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85F" w:rsidRDefault="0023685F">
      <w:pPr>
        <w:widowControl w:val="0"/>
        <w:pBdr>
          <w:top w:val="nil"/>
          <w:left w:val="nil"/>
          <w:bottom w:val="nil"/>
          <w:right w:val="nil"/>
          <w:between w:val="nil"/>
        </w:pBdr>
        <w:spacing w:after="0" w:line="276" w:lineRule="auto"/>
      </w:pPr>
    </w:p>
    <w:p w:rsidR="0023685F" w:rsidRDefault="0023685F">
      <w:pPr>
        <w:widowControl w:val="0"/>
        <w:pBdr>
          <w:top w:val="nil"/>
          <w:left w:val="nil"/>
          <w:bottom w:val="nil"/>
          <w:right w:val="nil"/>
          <w:between w:val="nil"/>
        </w:pBdr>
        <w:spacing w:after="0" w:line="276" w:lineRule="auto"/>
      </w:pPr>
    </w:p>
    <w:p w:rsidR="0023685F" w:rsidRDefault="004E23A1">
      <w:pPr>
        <w:spacing w:after="0" w:line="360" w:lineRule="auto"/>
        <w:jc w:val="center"/>
        <w:rPr>
          <w:rFonts w:ascii="Arial" w:eastAsia="Arial" w:hAnsi="Arial" w:cs="Arial"/>
          <w:color w:val="002060"/>
          <w:sz w:val="32"/>
          <w:szCs w:val="32"/>
        </w:rPr>
      </w:pPr>
      <w:proofErr w:type="spellStart"/>
      <w:r w:rsidRPr="004E23A1">
        <w:rPr>
          <w:rFonts w:ascii="Arial" w:eastAsia="Arial" w:hAnsi="Arial" w:cs="Arial"/>
          <w:color w:val="002060"/>
          <w:sz w:val="32"/>
          <w:szCs w:val="32"/>
        </w:rPr>
        <w:t>Aς</w:t>
      </w:r>
      <w:proofErr w:type="spellEnd"/>
      <w:r w:rsidRPr="004E23A1">
        <w:rPr>
          <w:rFonts w:ascii="Arial" w:eastAsia="Arial" w:hAnsi="Arial" w:cs="Arial"/>
          <w:color w:val="002060"/>
          <w:sz w:val="32"/>
          <w:szCs w:val="32"/>
        </w:rPr>
        <w:t xml:space="preserve"> χτυπήσουμε τον Συναγερμό: Σχολικές λύσεις για το κλίμα</w:t>
      </w:r>
    </w:p>
    <w:p w:rsidR="0023685F" w:rsidRDefault="0023685F">
      <w:pPr>
        <w:spacing w:after="0" w:line="360" w:lineRule="auto"/>
        <w:jc w:val="center"/>
        <w:rPr>
          <w:rFonts w:ascii="Arial" w:eastAsia="Arial" w:hAnsi="Arial" w:cs="Arial"/>
          <w:color w:val="002060"/>
          <w:sz w:val="32"/>
          <w:szCs w:val="32"/>
        </w:rPr>
      </w:pPr>
    </w:p>
    <w:p w:rsidR="004E23A1" w:rsidRDefault="004E23A1" w:rsidP="004E23A1">
      <w:pPr>
        <w:spacing w:after="0" w:line="360" w:lineRule="auto"/>
        <w:rPr>
          <w:rFonts w:ascii="Arial" w:eastAsia="Arial" w:hAnsi="Arial" w:cs="Arial"/>
          <w:b/>
          <w:color w:val="434343"/>
          <w:sz w:val="24"/>
          <w:szCs w:val="24"/>
        </w:rPr>
      </w:pPr>
      <w:r w:rsidRPr="004E23A1">
        <w:rPr>
          <w:rFonts w:ascii="Arial" w:eastAsia="Arial" w:hAnsi="Arial" w:cs="Arial"/>
          <w:b/>
          <w:color w:val="434343"/>
          <w:sz w:val="24"/>
          <w:szCs w:val="24"/>
        </w:rPr>
        <w:t>Θέματα και αντικείμενα:</w:t>
      </w:r>
    </w:p>
    <w:p w:rsidR="004E23A1" w:rsidRPr="004E23A1" w:rsidRDefault="004E23A1" w:rsidP="004E23A1">
      <w:pPr>
        <w:spacing w:after="0" w:line="360" w:lineRule="auto"/>
        <w:rPr>
          <w:rFonts w:ascii="Arial" w:eastAsia="Arial" w:hAnsi="Arial" w:cs="Arial"/>
          <w:b/>
          <w:color w:val="434343"/>
          <w:sz w:val="24"/>
          <w:szCs w:val="24"/>
        </w:rPr>
      </w:pPr>
    </w:p>
    <w:p w:rsidR="004E23A1" w:rsidRPr="004E23A1" w:rsidRDefault="004E23A1" w:rsidP="004E23A1">
      <w:pPr>
        <w:pStyle w:val="af1"/>
        <w:numPr>
          <w:ilvl w:val="0"/>
          <w:numId w:val="6"/>
        </w:numPr>
        <w:spacing w:after="0" w:line="360" w:lineRule="auto"/>
        <w:rPr>
          <w:rFonts w:ascii="Arial" w:eastAsia="Arial" w:hAnsi="Arial" w:cs="Arial"/>
          <w:color w:val="434343"/>
          <w:sz w:val="24"/>
          <w:szCs w:val="24"/>
        </w:rPr>
      </w:pPr>
      <w:r w:rsidRPr="004E23A1">
        <w:rPr>
          <w:rFonts w:ascii="Arial" w:eastAsia="Arial" w:hAnsi="Arial" w:cs="Arial"/>
          <w:color w:val="434343"/>
          <w:sz w:val="24"/>
          <w:szCs w:val="24"/>
          <w:u w:val="single"/>
        </w:rPr>
        <w:t>Βιολογία</w:t>
      </w:r>
      <w:r w:rsidRPr="004E23A1">
        <w:rPr>
          <w:rFonts w:ascii="Arial" w:eastAsia="Arial" w:hAnsi="Arial" w:cs="Arial"/>
          <w:color w:val="434343"/>
          <w:sz w:val="24"/>
          <w:szCs w:val="24"/>
        </w:rPr>
        <w:t xml:space="preserve">: Οικοσυστήματα και επιπτώσεις της κλιματικής αλλαγής </w:t>
      </w:r>
    </w:p>
    <w:p w:rsidR="004E23A1" w:rsidRPr="004E23A1" w:rsidRDefault="004E23A1" w:rsidP="004E23A1">
      <w:pPr>
        <w:pStyle w:val="af1"/>
        <w:numPr>
          <w:ilvl w:val="0"/>
          <w:numId w:val="6"/>
        </w:numPr>
        <w:spacing w:after="0" w:line="360" w:lineRule="auto"/>
        <w:rPr>
          <w:rFonts w:ascii="Arial" w:eastAsia="Arial" w:hAnsi="Arial" w:cs="Arial"/>
          <w:color w:val="434343"/>
          <w:sz w:val="24"/>
          <w:szCs w:val="24"/>
        </w:rPr>
      </w:pPr>
      <w:r w:rsidRPr="004E23A1">
        <w:rPr>
          <w:rFonts w:ascii="Arial" w:eastAsia="Arial" w:hAnsi="Arial" w:cs="Arial"/>
          <w:color w:val="434343"/>
          <w:sz w:val="24"/>
          <w:szCs w:val="24"/>
          <w:u w:val="single"/>
        </w:rPr>
        <w:t>Χημεία</w:t>
      </w:r>
      <w:r w:rsidRPr="004E23A1">
        <w:rPr>
          <w:rFonts w:ascii="Arial" w:eastAsia="Arial" w:hAnsi="Arial" w:cs="Arial"/>
          <w:color w:val="434343"/>
          <w:sz w:val="24"/>
          <w:szCs w:val="24"/>
        </w:rPr>
        <w:t>: Αέρια του θερμοκηπίου και χημικές αντιδράσεις</w:t>
      </w:r>
    </w:p>
    <w:p w:rsidR="004E23A1" w:rsidRPr="004E23A1" w:rsidRDefault="004E23A1" w:rsidP="004E23A1">
      <w:pPr>
        <w:pStyle w:val="af1"/>
        <w:numPr>
          <w:ilvl w:val="0"/>
          <w:numId w:val="6"/>
        </w:numPr>
        <w:spacing w:after="0" w:line="360" w:lineRule="auto"/>
        <w:rPr>
          <w:rFonts w:ascii="Arial" w:eastAsia="Arial" w:hAnsi="Arial" w:cs="Arial"/>
          <w:color w:val="434343"/>
          <w:sz w:val="24"/>
          <w:szCs w:val="24"/>
        </w:rPr>
      </w:pPr>
      <w:r w:rsidRPr="004E23A1">
        <w:rPr>
          <w:rFonts w:ascii="Arial" w:eastAsia="Arial" w:hAnsi="Arial" w:cs="Arial"/>
          <w:color w:val="434343"/>
          <w:sz w:val="24"/>
          <w:szCs w:val="24"/>
          <w:u w:val="single"/>
        </w:rPr>
        <w:t>Φυσική</w:t>
      </w:r>
      <w:r w:rsidRPr="004E23A1">
        <w:rPr>
          <w:rFonts w:ascii="Arial" w:eastAsia="Arial" w:hAnsi="Arial" w:cs="Arial"/>
          <w:color w:val="434343"/>
          <w:sz w:val="24"/>
          <w:szCs w:val="24"/>
        </w:rPr>
        <w:t>: Μεταφορά θερμότητας, ενέργεια, κύματα</w:t>
      </w:r>
    </w:p>
    <w:p w:rsidR="004E23A1" w:rsidRPr="004E23A1" w:rsidRDefault="004E23A1" w:rsidP="004E23A1">
      <w:pPr>
        <w:pStyle w:val="af1"/>
        <w:numPr>
          <w:ilvl w:val="0"/>
          <w:numId w:val="6"/>
        </w:numPr>
        <w:spacing w:after="0" w:line="360" w:lineRule="auto"/>
        <w:rPr>
          <w:rFonts w:ascii="Arial" w:eastAsia="Arial" w:hAnsi="Arial" w:cs="Arial"/>
          <w:color w:val="434343"/>
          <w:sz w:val="24"/>
          <w:szCs w:val="24"/>
        </w:rPr>
      </w:pPr>
      <w:r w:rsidRPr="004E23A1">
        <w:rPr>
          <w:rFonts w:ascii="Arial" w:eastAsia="Arial" w:hAnsi="Arial" w:cs="Arial"/>
          <w:color w:val="434343"/>
          <w:sz w:val="24"/>
          <w:szCs w:val="24"/>
          <w:u w:val="single"/>
        </w:rPr>
        <w:t>Μαθηματικά</w:t>
      </w:r>
      <w:r w:rsidRPr="004E23A1">
        <w:rPr>
          <w:rFonts w:ascii="Arial" w:eastAsia="Arial" w:hAnsi="Arial" w:cs="Arial"/>
          <w:color w:val="434343"/>
          <w:sz w:val="24"/>
          <w:szCs w:val="24"/>
        </w:rPr>
        <w:t>: Ανάλυση δεδομένων και στατιστική</w:t>
      </w:r>
    </w:p>
    <w:p w:rsidR="004E23A1" w:rsidRPr="004E23A1" w:rsidRDefault="004E23A1" w:rsidP="004E23A1">
      <w:pPr>
        <w:pStyle w:val="af1"/>
        <w:numPr>
          <w:ilvl w:val="0"/>
          <w:numId w:val="6"/>
        </w:numPr>
        <w:spacing w:after="0" w:line="360" w:lineRule="auto"/>
        <w:rPr>
          <w:rFonts w:ascii="Arial" w:eastAsia="Arial" w:hAnsi="Arial" w:cs="Arial"/>
          <w:color w:val="434343"/>
          <w:sz w:val="24"/>
          <w:szCs w:val="24"/>
        </w:rPr>
      </w:pPr>
      <w:r w:rsidRPr="004E23A1">
        <w:rPr>
          <w:rFonts w:ascii="Arial" w:eastAsia="Arial" w:hAnsi="Arial" w:cs="Arial"/>
          <w:color w:val="434343"/>
          <w:sz w:val="24"/>
          <w:szCs w:val="24"/>
          <w:u w:val="single"/>
        </w:rPr>
        <w:t>Τεχνολογίες πληροφοριών και επικοινωνιών</w:t>
      </w:r>
      <w:r w:rsidRPr="004E23A1">
        <w:rPr>
          <w:rFonts w:ascii="Arial" w:eastAsia="Arial" w:hAnsi="Arial" w:cs="Arial"/>
          <w:color w:val="434343"/>
          <w:sz w:val="24"/>
          <w:szCs w:val="24"/>
        </w:rPr>
        <w:t>: Ψηφιακή παιδεία, προγραμματισμός, ηχοποίηση δεδομένων, πολυμέσα</w:t>
      </w:r>
    </w:p>
    <w:p w:rsidR="004E23A1" w:rsidRPr="004E23A1" w:rsidRDefault="004E23A1" w:rsidP="004E23A1">
      <w:pPr>
        <w:pStyle w:val="af1"/>
        <w:numPr>
          <w:ilvl w:val="0"/>
          <w:numId w:val="6"/>
        </w:numPr>
        <w:spacing w:after="0" w:line="360" w:lineRule="auto"/>
        <w:rPr>
          <w:rFonts w:ascii="Arial" w:eastAsia="Arial" w:hAnsi="Arial" w:cs="Arial"/>
          <w:color w:val="434343"/>
          <w:sz w:val="24"/>
          <w:szCs w:val="24"/>
        </w:rPr>
      </w:pPr>
      <w:r w:rsidRPr="004E23A1">
        <w:rPr>
          <w:rFonts w:ascii="Arial" w:eastAsia="Arial" w:hAnsi="Arial" w:cs="Arial"/>
          <w:color w:val="434343"/>
          <w:sz w:val="24"/>
          <w:szCs w:val="24"/>
          <w:u w:val="single"/>
        </w:rPr>
        <w:t>Τέχνες</w:t>
      </w:r>
      <w:r w:rsidRPr="004E23A1">
        <w:rPr>
          <w:rFonts w:ascii="Arial" w:eastAsia="Arial" w:hAnsi="Arial" w:cs="Arial"/>
          <w:color w:val="434343"/>
          <w:sz w:val="24"/>
          <w:szCs w:val="24"/>
        </w:rPr>
        <w:t>: Σχεδιασμός ήχου και αφήγηση ιστοριών (</w:t>
      </w:r>
      <w:proofErr w:type="spellStart"/>
      <w:r w:rsidRPr="004E23A1">
        <w:rPr>
          <w:rFonts w:ascii="Arial" w:eastAsia="Arial" w:hAnsi="Arial" w:cs="Arial"/>
          <w:color w:val="434343"/>
          <w:sz w:val="24"/>
          <w:szCs w:val="24"/>
        </w:rPr>
        <w:t>story</w:t>
      </w:r>
      <w:proofErr w:type="spellEnd"/>
      <w:r w:rsidRPr="004E23A1">
        <w:rPr>
          <w:rFonts w:ascii="Arial" w:eastAsia="Arial" w:hAnsi="Arial" w:cs="Arial"/>
          <w:color w:val="434343"/>
          <w:sz w:val="24"/>
          <w:szCs w:val="24"/>
        </w:rPr>
        <w:t xml:space="preserve"> </w:t>
      </w:r>
      <w:proofErr w:type="spellStart"/>
      <w:r w:rsidRPr="004E23A1">
        <w:rPr>
          <w:rFonts w:ascii="Arial" w:eastAsia="Arial" w:hAnsi="Arial" w:cs="Arial"/>
          <w:color w:val="434343"/>
          <w:sz w:val="24"/>
          <w:szCs w:val="24"/>
        </w:rPr>
        <w:t>telling</w:t>
      </w:r>
      <w:proofErr w:type="spellEnd"/>
      <w:r w:rsidRPr="004E23A1">
        <w:rPr>
          <w:rFonts w:ascii="Arial" w:eastAsia="Arial" w:hAnsi="Arial" w:cs="Arial"/>
          <w:color w:val="434343"/>
          <w:sz w:val="24"/>
          <w:szCs w:val="24"/>
        </w:rPr>
        <w:t>).</w:t>
      </w:r>
    </w:p>
    <w:p w:rsidR="004E23A1" w:rsidRPr="004E23A1" w:rsidRDefault="004E23A1" w:rsidP="004E23A1">
      <w:pPr>
        <w:spacing w:after="0" w:line="360" w:lineRule="auto"/>
        <w:rPr>
          <w:rFonts w:ascii="Arial" w:eastAsia="Arial" w:hAnsi="Arial" w:cs="Arial"/>
          <w:color w:val="434343"/>
          <w:sz w:val="24"/>
          <w:szCs w:val="24"/>
        </w:rPr>
      </w:pPr>
    </w:p>
    <w:p w:rsidR="004E23A1" w:rsidRPr="004E23A1" w:rsidRDefault="004E23A1" w:rsidP="004E23A1">
      <w:pPr>
        <w:spacing w:after="0" w:line="360" w:lineRule="auto"/>
        <w:rPr>
          <w:rFonts w:ascii="Arial" w:eastAsia="Arial" w:hAnsi="Arial" w:cs="Arial"/>
          <w:b/>
          <w:color w:val="434343"/>
          <w:sz w:val="24"/>
          <w:szCs w:val="24"/>
        </w:rPr>
      </w:pPr>
      <w:r w:rsidRPr="004E23A1">
        <w:rPr>
          <w:rFonts w:ascii="Arial" w:eastAsia="Arial" w:hAnsi="Arial" w:cs="Arial"/>
          <w:b/>
          <w:color w:val="434343"/>
          <w:sz w:val="24"/>
          <w:szCs w:val="24"/>
        </w:rPr>
        <w:t>Διάρκεια: 4 - 8 εβδομάδες</w:t>
      </w:r>
      <w:r w:rsidR="003A615B">
        <w:rPr>
          <w:rFonts w:ascii="Arial" w:eastAsia="Arial" w:hAnsi="Arial" w:cs="Arial"/>
          <w:b/>
          <w:color w:val="434343"/>
          <w:sz w:val="24"/>
          <w:szCs w:val="24"/>
        </w:rPr>
        <w:t xml:space="preserve"> </w:t>
      </w:r>
    </w:p>
    <w:p w:rsidR="004E23A1" w:rsidRPr="004E23A1" w:rsidRDefault="004E23A1" w:rsidP="004E23A1">
      <w:pPr>
        <w:spacing w:after="0" w:line="360" w:lineRule="auto"/>
        <w:rPr>
          <w:rFonts w:ascii="Arial" w:eastAsia="Arial" w:hAnsi="Arial" w:cs="Arial"/>
          <w:b/>
          <w:color w:val="434343"/>
          <w:sz w:val="24"/>
          <w:szCs w:val="24"/>
        </w:rPr>
      </w:pPr>
      <w:r w:rsidRPr="004E23A1">
        <w:rPr>
          <w:rFonts w:ascii="Arial" w:eastAsia="Arial" w:hAnsi="Arial" w:cs="Arial"/>
          <w:b/>
          <w:color w:val="434343"/>
          <w:sz w:val="24"/>
          <w:szCs w:val="24"/>
        </w:rPr>
        <w:t>Επίπεδο: 6η – 12η</w:t>
      </w:r>
    </w:p>
    <w:p w:rsidR="004E23A1" w:rsidRDefault="004E23A1">
      <w:pPr>
        <w:spacing w:after="0" w:line="360" w:lineRule="auto"/>
        <w:rPr>
          <w:rFonts w:ascii="Arial" w:eastAsia="Arial" w:hAnsi="Arial" w:cs="Arial"/>
          <w:b/>
          <w:color w:val="434343"/>
          <w:sz w:val="24"/>
          <w:szCs w:val="24"/>
        </w:rPr>
      </w:pPr>
    </w:p>
    <w:p w:rsidR="004E23A1" w:rsidRPr="004E23A1" w:rsidRDefault="004E23A1">
      <w:pPr>
        <w:spacing w:after="0" w:line="360" w:lineRule="auto"/>
        <w:rPr>
          <w:rFonts w:ascii="Arial" w:eastAsia="Arial" w:hAnsi="Arial" w:cs="Arial"/>
          <w:color w:val="000000"/>
          <w:sz w:val="24"/>
          <w:szCs w:val="24"/>
        </w:rPr>
      </w:pPr>
    </w:p>
    <w:p w:rsidR="0023685F" w:rsidRPr="00FA2A91" w:rsidRDefault="0023685F">
      <w:pPr>
        <w:spacing w:after="0" w:line="360" w:lineRule="auto"/>
        <w:rPr>
          <w:rFonts w:ascii="Arial" w:eastAsia="Arial" w:hAnsi="Arial" w:cs="Arial"/>
          <w:color w:val="000000"/>
          <w:sz w:val="24"/>
          <w:szCs w:val="24"/>
        </w:rPr>
      </w:pPr>
    </w:p>
    <w:p w:rsidR="0023685F" w:rsidRPr="003A615B" w:rsidRDefault="003A615B">
      <w:pPr>
        <w:spacing w:after="0" w:line="360" w:lineRule="auto"/>
        <w:jc w:val="center"/>
        <w:rPr>
          <w:rFonts w:ascii="Arial" w:eastAsia="Arial" w:hAnsi="Arial" w:cs="Arial"/>
          <w:b/>
          <w:color w:val="434343"/>
          <w:sz w:val="24"/>
          <w:szCs w:val="24"/>
        </w:rPr>
      </w:pPr>
      <w:r>
        <w:rPr>
          <w:rFonts w:ascii="Arial" w:eastAsia="Arial" w:hAnsi="Arial" w:cs="Arial"/>
          <w:b/>
          <w:color w:val="434343"/>
          <w:sz w:val="24"/>
          <w:szCs w:val="24"/>
        </w:rPr>
        <w:t>Περίληψη</w:t>
      </w:r>
    </w:p>
    <w:p w:rsidR="0023685F" w:rsidRPr="003A615B" w:rsidRDefault="0023685F">
      <w:pPr>
        <w:spacing w:after="0" w:line="360" w:lineRule="auto"/>
        <w:jc w:val="center"/>
        <w:rPr>
          <w:rFonts w:ascii="Arial" w:eastAsia="Arial" w:hAnsi="Arial" w:cs="Arial"/>
          <w:b/>
          <w:color w:val="434343"/>
          <w:sz w:val="24"/>
          <w:szCs w:val="24"/>
        </w:rPr>
      </w:pPr>
    </w:p>
    <w:p w:rsidR="003A615B" w:rsidRPr="003A615B" w:rsidRDefault="003A615B" w:rsidP="003A615B">
      <w:pPr>
        <w:spacing w:after="0" w:line="360" w:lineRule="auto"/>
        <w:jc w:val="center"/>
        <w:rPr>
          <w:rFonts w:ascii="Arial" w:eastAsia="Arial" w:hAnsi="Arial" w:cs="Arial"/>
          <w:color w:val="000000"/>
          <w:sz w:val="24"/>
          <w:szCs w:val="24"/>
        </w:rPr>
      </w:pPr>
      <w:r w:rsidRPr="003A615B">
        <w:rPr>
          <w:rFonts w:ascii="Arial" w:eastAsia="Arial" w:hAnsi="Arial" w:cs="Arial"/>
          <w:color w:val="000000"/>
          <w:sz w:val="24"/>
          <w:szCs w:val="24"/>
        </w:rPr>
        <w:t xml:space="preserve">Το πρόγραμμα «Σχολικές λύσεις για το </w:t>
      </w:r>
      <w:proofErr w:type="spellStart"/>
      <w:r w:rsidRPr="003A615B">
        <w:rPr>
          <w:rFonts w:ascii="Arial" w:eastAsia="Arial" w:hAnsi="Arial" w:cs="Arial"/>
          <w:color w:val="000000"/>
          <w:sz w:val="24"/>
          <w:szCs w:val="24"/>
        </w:rPr>
        <w:t>κλιμα</w:t>
      </w:r>
      <w:proofErr w:type="spellEnd"/>
      <w:r w:rsidRPr="003A615B">
        <w:rPr>
          <w:rFonts w:ascii="Arial" w:eastAsia="Arial" w:hAnsi="Arial" w:cs="Arial"/>
          <w:color w:val="000000"/>
          <w:sz w:val="24"/>
          <w:szCs w:val="24"/>
        </w:rPr>
        <w:t xml:space="preserve">» καλεί τους μαθητές να κατανοήσουν και να αντιμετωπίσουν την κλιματική αλλαγή μέσω μιας πολυδιάστατης, διεπιστημονικής προσέγγισης. Οι μαθητές θα μελετήσουν τα επιστημονικά δεδομένα που διέπουν το φαινόμενο του θερμοκηπίου, θα διερευνήσουν τις επιπτώσεις του στο παγκόσμιο κλίμα, θα αναζητήσουν στοιχεία που αποδεικνύουν την κλιματική αλλαγή και θα ευαισθητοποιήσουν την κοινότητα μετατρέποντας τα δεδομένα σε ήχο με τη χρήση τεχνικών </w:t>
      </w:r>
      <w:proofErr w:type="spellStart"/>
      <w:r w:rsidRPr="003A615B">
        <w:rPr>
          <w:rFonts w:ascii="Arial" w:eastAsia="Arial" w:hAnsi="Arial" w:cs="Arial"/>
          <w:color w:val="000000"/>
          <w:sz w:val="24"/>
          <w:szCs w:val="24"/>
        </w:rPr>
        <w:t>ηχοποίησης</w:t>
      </w:r>
      <w:proofErr w:type="spellEnd"/>
      <w:r w:rsidRPr="003A615B">
        <w:rPr>
          <w:rFonts w:ascii="Arial" w:eastAsia="Arial" w:hAnsi="Arial" w:cs="Arial"/>
          <w:color w:val="000000"/>
          <w:sz w:val="24"/>
          <w:szCs w:val="24"/>
        </w:rPr>
        <w:t>, οι οποίες θα τους επιτρέψουν επίσης να παρουσιάσουν τα ευρήματά τους με δημιουργικό τρόπο.</w:t>
      </w:r>
    </w:p>
    <w:p w:rsidR="003A615B" w:rsidRPr="003A615B" w:rsidRDefault="003A615B" w:rsidP="003A615B">
      <w:pPr>
        <w:spacing w:after="0" w:line="360" w:lineRule="auto"/>
        <w:jc w:val="center"/>
        <w:rPr>
          <w:rFonts w:ascii="Arial" w:eastAsia="Arial" w:hAnsi="Arial" w:cs="Arial"/>
          <w:i/>
          <w:color w:val="000000"/>
          <w:sz w:val="24"/>
          <w:szCs w:val="24"/>
        </w:rPr>
      </w:pPr>
    </w:p>
    <w:p w:rsidR="0023685F" w:rsidRPr="00FA2A91" w:rsidRDefault="0023685F" w:rsidP="003A615B">
      <w:pPr>
        <w:spacing w:after="0" w:line="360" w:lineRule="auto"/>
        <w:jc w:val="center"/>
        <w:rPr>
          <w:rFonts w:ascii="Arial" w:eastAsia="Arial" w:hAnsi="Arial" w:cs="Arial"/>
          <w:color w:val="000000"/>
          <w:sz w:val="24"/>
          <w:szCs w:val="24"/>
        </w:rPr>
      </w:pPr>
    </w:p>
    <w:p w:rsidR="00FA2A91" w:rsidRDefault="00FA2A91">
      <w:pPr>
        <w:rPr>
          <w:rFonts w:ascii="Arial" w:eastAsia="Arial" w:hAnsi="Arial" w:cs="Arial"/>
          <w:color w:val="000000"/>
          <w:sz w:val="24"/>
          <w:szCs w:val="24"/>
        </w:rPr>
      </w:pPr>
      <w:r>
        <w:rPr>
          <w:rFonts w:ascii="Arial" w:eastAsia="Arial" w:hAnsi="Arial" w:cs="Arial"/>
          <w:color w:val="000000"/>
          <w:sz w:val="24"/>
          <w:szCs w:val="24"/>
        </w:rPr>
        <w:br w:type="page"/>
      </w:r>
    </w:p>
    <w:p w:rsidR="0023685F" w:rsidRPr="00FA2A91" w:rsidRDefault="0023685F">
      <w:pPr>
        <w:spacing w:after="0" w:line="360" w:lineRule="auto"/>
        <w:jc w:val="center"/>
        <w:rPr>
          <w:rFonts w:ascii="Arial" w:eastAsia="Arial" w:hAnsi="Arial" w:cs="Arial"/>
          <w:color w:val="000000"/>
          <w:sz w:val="24"/>
          <w:szCs w:val="24"/>
        </w:rPr>
      </w:pPr>
    </w:p>
    <w:p w:rsidR="0023685F" w:rsidRDefault="003A615B">
      <w:pPr>
        <w:numPr>
          <w:ilvl w:val="0"/>
          <w:numId w:val="4"/>
        </w:numPr>
        <w:pBdr>
          <w:top w:val="nil"/>
          <w:left w:val="nil"/>
          <w:bottom w:val="nil"/>
          <w:right w:val="nil"/>
          <w:between w:val="nil"/>
        </w:pBdr>
        <w:shd w:val="clear" w:color="auto" w:fill="4BACC6"/>
        <w:spacing w:after="0" w:line="360" w:lineRule="auto"/>
        <w:ind w:left="284" w:hanging="284"/>
        <w:rPr>
          <w:rFonts w:ascii="Arial" w:eastAsia="Arial" w:hAnsi="Arial" w:cs="Arial"/>
        </w:rPr>
      </w:pPr>
      <w:r>
        <w:rPr>
          <w:rFonts w:ascii="Arial" w:eastAsia="Arial" w:hAnsi="Arial" w:cs="Arial"/>
          <w:color w:val="FFFFFF"/>
          <w:sz w:val="28"/>
          <w:szCs w:val="28"/>
        </w:rPr>
        <w:t>ΑΙΣΘ</w:t>
      </w:r>
      <w:r w:rsidR="00FA2A91">
        <w:rPr>
          <w:rFonts w:ascii="Arial" w:eastAsia="Arial" w:hAnsi="Arial" w:cs="Arial"/>
          <w:color w:val="FFFFFF"/>
          <w:sz w:val="28"/>
          <w:szCs w:val="28"/>
        </w:rPr>
        <w:t>ΑΝΘΕΙΤΕ</w:t>
      </w:r>
    </w:p>
    <w:p w:rsidR="0023685F" w:rsidRDefault="0023685F">
      <w:pPr>
        <w:spacing w:after="0" w:line="360" w:lineRule="auto"/>
        <w:jc w:val="both"/>
        <w:rPr>
          <w:rFonts w:ascii="Arial" w:eastAsia="Arial" w:hAnsi="Arial" w:cs="Arial"/>
          <w:i/>
        </w:rPr>
      </w:pPr>
    </w:p>
    <w:tbl>
      <w:tblPr>
        <w:tblStyle w:val="afff5"/>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23685F" w:rsidRPr="003A615B">
        <w:tc>
          <w:tcPr>
            <w:tcW w:w="9628" w:type="dxa"/>
          </w:tcPr>
          <w:p w:rsidR="003A615B" w:rsidRDefault="003A615B" w:rsidP="003A615B">
            <w:pPr>
              <w:spacing w:line="360" w:lineRule="auto"/>
              <w:jc w:val="both"/>
              <w:rPr>
                <w:rFonts w:ascii="Arial" w:eastAsia="Arial" w:hAnsi="Arial" w:cs="Arial"/>
              </w:rPr>
            </w:pPr>
            <w:r>
              <w:rPr>
                <w:rFonts w:ascii="Arial" w:eastAsia="Arial" w:hAnsi="Arial" w:cs="Arial"/>
              </w:rPr>
              <w:t xml:space="preserve">Η φάση «Αίσθηση» είναι το πρώτο βήμα στο σκεπτικό του σχεδιασμού, με έμφαση στην έρευνα και την κατανόηση του αντίκτυπου ενός προβλήματος στην τοπική κοινωνία. Ενθαρρύνει την </w:t>
            </w:r>
            <w:proofErr w:type="spellStart"/>
            <w:r>
              <w:rPr>
                <w:rFonts w:ascii="Arial" w:eastAsia="Arial" w:hAnsi="Arial" w:cs="Arial"/>
              </w:rPr>
              <w:t>ενσυναίσθηση</w:t>
            </w:r>
            <w:proofErr w:type="spellEnd"/>
            <w:r>
              <w:rPr>
                <w:rFonts w:ascii="Arial" w:eastAsia="Arial" w:hAnsi="Arial" w:cs="Arial"/>
              </w:rPr>
              <w:t xml:space="preserve">, την περιέργεια και την κριτική σκέψη, ενώ προτρέπει τους μαθητές να δημιουργήσουν ερωτήσεις σχετικές με το πρόγραμμα σπουδών τους, όπως η σημασία της προστασίας του περιβάλλοντος. Εξερευνώντας αυτά τα ζητήματα, οι μαθητές ασχολούνται με διάφορες έννοιες του </w:t>
            </w:r>
            <w:r>
              <w:rPr>
                <w:rFonts w:ascii="Arial" w:eastAsia="Arial" w:hAnsi="Arial" w:cs="Arial"/>
                <w:lang w:val="en-US"/>
              </w:rPr>
              <w:t>STEAM</w:t>
            </w:r>
            <w:r>
              <w:rPr>
                <w:rFonts w:ascii="Arial" w:eastAsia="Arial" w:hAnsi="Arial" w:cs="Arial"/>
              </w:rPr>
              <w:t xml:space="preserve"> και διεξάγουν έρευνα μέσω ερωτηματολογίων, μέσω επαφής με εμπειρογνώμονες αλλά και με διαδικτυακές δραστηριότητες για να εμβαθύνουν την κατανόησή τους για το θέμα.</w:t>
            </w:r>
          </w:p>
          <w:p w:rsidR="003A615B" w:rsidRDefault="003A615B" w:rsidP="003A615B">
            <w:pPr>
              <w:spacing w:line="360" w:lineRule="auto"/>
              <w:jc w:val="both"/>
              <w:rPr>
                <w:rFonts w:ascii="Arial" w:eastAsia="Arial" w:hAnsi="Arial" w:cs="Arial"/>
              </w:rPr>
            </w:pPr>
          </w:p>
          <w:p w:rsidR="003A615B" w:rsidRDefault="003A615B" w:rsidP="003A615B">
            <w:pPr>
              <w:spacing w:line="360" w:lineRule="auto"/>
              <w:jc w:val="both"/>
              <w:rPr>
                <w:rFonts w:ascii="Arial" w:eastAsia="Arial" w:hAnsi="Arial" w:cs="Arial"/>
              </w:rPr>
            </w:pPr>
            <w:r>
              <w:rPr>
                <w:rFonts w:ascii="Arial" w:eastAsia="Arial" w:hAnsi="Arial" w:cs="Arial"/>
              </w:rPr>
              <w:t>Το θέμα της κλιματικής αλλαγής είναι πανταχού παρόν. Το βλέπουμε καθημερινά στις ειδήσεις. Ωστόσο, οι αιτίες και οι συνέπειες δεν είναι πάντα καλά κατανοητές, γεγονός που οδηγεί σε παρανοήσεις και έλλειψη αποτελεσματικών δράσεων.</w:t>
            </w:r>
          </w:p>
          <w:p w:rsidR="003A615B" w:rsidRDefault="003A615B" w:rsidP="003A615B">
            <w:pPr>
              <w:spacing w:line="360" w:lineRule="auto"/>
              <w:jc w:val="both"/>
              <w:rPr>
                <w:rFonts w:ascii="Arial" w:eastAsia="Arial" w:hAnsi="Arial" w:cs="Arial"/>
              </w:rPr>
            </w:pPr>
          </w:p>
          <w:p w:rsidR="003A615B" w:rsidRDefault="003A615B" w:rsidP="003A615B">
            <w:pPr>
              <w:spacing w:line="360" w:lineRule="auto"/>
              <w:jc w:val="both"/>
              <w:rPr>
                <w:rFonts w:ascii="Arial" w:eastAsia="Arial" w:hAnsi="Arial" w:cs="Arial"/>
              </w:rPr>
            </w:pPr>
            <w:r>
              <w:rPr>
                <w:rFonts w:ascii="Arial" w:eastAsia="Arial" w:hAnsi="Arial" w:cs="Arial"/>
              </w:rPr>
              <w:t>Αν και ο φόβος για τις επιπτώσεις της κλιματικής αλλαγής είναι σήμερα ευρέως διαδεδομένος, αυτός ο φόβος δεν συμβάλλει στην εξεύρεση αποτελεσματικών λύσεων. Οι μαθητές μπορούν να διαδραματίσουν ζωτικό ρόλο στην έρευνα και την άμβλυνση της κλιματικής αλλαγής, αναπτύσσοντας και αξιολογώντας καινοτόμες λύσεις σε επίπεδο σχολικής κοινότητας.</w:t>
            </w:r>
          </w:p>
          <w:p w:rsidR="003A615B" w:rsidRPr="003A615B" w:rsidRDefault="003A615B">
            <w:pPr>
              <w:spacing w:line="360" w:lineRule="auto"/>
              <w:jc w:val="both"/>
              <w:rPr>
                <w:rFonts w:ascii="Arial" w:eastAsia="Arial" w:hAnsi="Arial" w:cs="Arial"/>
              </w:rPr>
            </w:pPr>
          </w:p>
          <w:p w:rsidR="0023685F" w:rsidRPr="003A615B" w:rsidRDefault="0023685F">
            <w:pPr>
              <w:spacing w:line="360" w:lineRule="auto"/>
              <w:jc w:val="both"/>
              <w:rPr>
                <w:rFonts w:ascii="Arial" w:eastAsia="Arial" w:hAnsi="Arial" w:cs="Arial"/>
              </w:rPr>
            </w:pPr>
          </w:p>
          <w:p w:rsidR="0023685F" w:rsidRPr="003A615B" w:rsidRDefault="003A615B">
            <w:pPr>
              <w:spacing w:line="360" w:lineRule="auto"/>
              <w:jc w:val="both"/>
              <w:rPr>
                <w:rFonts w:ascii="Arial" w:eastAsia="Arial" w:hAnsi="Arial" w:cs="Arial"/>
                <w:b/>
              </w:rPr>
            </w:pPr>
            <w:r>
              <w:rPr>
                <w:rFonts w:ascii="Arial" w:eastAsia="Arial" w:hAnsi="Arial" w:cs="Arial"/>
                <w:b/>
              </w:rPr>
              <w:t>Το πρόβλημα της κλιματικής αλλαγής</w:t>
            </w:r>
          </w:p>
          <w:p w:rsidR="003A615B" w:rsidRDefault="003A615B">
            <w:pPr>
              <w:spacing w:line="360" w:lineRule="auto"/>
              <w:jc w:val="both"/>
              <w:rPr>
                <w:rFonts w:ascii="Arial" w:eastAsia="Arial" w:hAnsi="Arial" w:cs="Arial"/>
                <w:b/>
              </w:rPr>
            </w:pPr>
          </w:p>
          <w:p w:rsidR="003A615B" w:rsidRDefault="003A615B" w:rsidP="003A615B">
            <w:pPr>
              <w:spacing w:line="360" w:lineRule="auto"/>
              <w:jc w:val="both"/>
              <w:rPr>
                <w:rFonts w:ascii="Arial" w:eastAsia="Arial" w:hAnsi="Arial" w:cs="Arial"/>
              </w:rPr>
            </w:pPr>
            <w:r>
              <w:rPr>
                <w:rFonts w:ascii="Arial" w:eastAsia="Arial" w:hAnsi="Arial" w:cs="Arial"/>
              </w:rPr>
              <w:t xml:space="preserve">1  - Το φαινόμενο του θερμοκηπίου είναι κεντρικής σημασίας για τη ζωή στη Γη. Ως αφετηρία, ζητήστε από τους μαθητές σας να διερευνήσουν το γιατί. Μετά από αυτό, προκαλέστε τους με την ερώτηση «Γιατί λοιπόν οι εκπομπές αερίων του θερμοκηπίου μπορούν να βλάψουν τα οικοσυστήματα;»  Υπάρχουν πολλά διαδικτυακά πόροι, όπως </w:t>
            </w:r>
            <w:hyperlink r:id="rId9">
              <w:r>
                <w:rPr>
                  <w:rFonts w:ascii="Arial" w:eastAsia="Arial" w:hAnsi="Arial" w:cs="Arial"/>
                  <w:color w:val="1155CC"/>
                  <w:u w:val="single"/>
                  <w:lang w:val="en-US"/>
                </w:rPr>
                <w:t>videos</w:t>
              </w:r>
            </w:hyperlink>
            <w:r>
              <w:rPr>
                <w:rFonts w:ascii="Arial" w:eastAsia="Arial" w:hAnsi="Arial" w:cs="Arial"/>
              </w:rPr>
              <w:t xml:space="preserve">, </w:t>
            </w:r>
            <w:r>
              <w:rPr>
                <w:rFonts w:ascii="Arial" w:eastAsia="Arial" w:hAnsi="Arial" w:cs="Arial"/>
                <w:lang w:val="en-US"/>
              </w:rPr>
              <w:t>podcasts</w:t>
            </w:r>
            <w:r>
              <w:rPr>
                <w:rFonts w:ascii="Arial" w:eastAsia="Arial" w:hAnsi="Arial" w:cs="Arial"/>
              </w:rPr>
              <w:t xml:space="preserve"> και </w:t>
            </w:r>
            <w:proofErr w:type="spellStart"/>
            <w:r>
              <w:rPr>
                <w:rFonts w:ascii="Arial" w:eastAsia="Arial" w:hAnsi="Arial" w:cs="Arial"/>
              </w:rPr>
              <w:t>διαδραστικά</w:t>
            </w:r>
            <w:proofErr w:type="spellEnd"/>
            <w:r>
              <w:rPr>
                <w:rFonts w:ascii="Arial" w:eastAsia="Arial" w:hAnsi="Arial" w:cs="Arial"/>
              </w:rPr>
              <w:t xml:space="preserve"> ψηφιακά εργαστήρια (μεταξύ άλλων), που μπορούν να χρησιμοποιήσουν για να διερευνήσουν τέτοια ζητήματα.</w:t>
            </w:r>
          </w:p>
          <w:p w:rsidR="003A615B" w:rsidRDefault="003A615B" w:rsidP="003A615B">
            <w:pPr>
              <w:spacing w:line="360" w:lineRule="auto"/>
              <w:jc w:val="both"/>
              <w:rPr>
                <w:rFonts w:ascii="Arial" w:eastAsia="Arial" w:hAnsi="Arial" w:cs="Arial"/>
              </w:rPr>
            </w:pPr>
          </w:p>
          <w:p w:rsidR="003A615B" w:rsidRDefault="003A615B" w:rsidP="003A615B">
            <w:pPr>
              <w:spacing w:line="360" w:lineRule="auto"/>
              <w:jc w:val="both"/>
              <w:rPr>
                <w:rFonts w:ascii="Arial" w:eastAsia="Arial" w:hAnsi="Arial" w:cs="Arial"/>
              </w:rPr>
            </w:pPr>
            <w:r>
              <w:rPr>
                <w:rFonts w:ascii="Arial" w:eastAsia="Arial" w:hAnsi="Arial" w:cs="Arial"/>
              </w:rPr>
              <w:t xml:space="preserve">2 - Εμπλέξτε τους μαθητές σας σε ένα </w:t>
            </w:r>
            <w:hyperlink r:id="rId10">
              <w:r>
                <w:rPr>
                  <w:rStyle w:val="-"/>
                  <w:rFonts w:ascii="Arial" w:eastAsia="Arial" w:hAnsi="Arial" w:cs="Arial"/>
                </w:rPr>
                <w:t>πείραμα για το φαινόμενο του θερμοκηπίου</w:t>
              </w:r>
            </w:hyperlink>
            <w:r>
              <w:rPr>
                <w:rFonts w:ascii="Arial" w:eastAsia="Arial" w:hAnsi="Arial" w:cs="Arial"/>
              </w:rPr>
              <w:t xml:space="preserve"> και καταγράψτε και συζητήστε τα αποτελέσματα. Εναλλακτικά, οι μαθητές μπορούν να χρησιμοποιήσουν </w:t>
            </w:r>
            <w:hyperlink r:id="rId11">
              <w:r>
                <w:rPr>
                  <w:rStyle w:val="-"/>
                  <w:rFonts w:ascii="Arial" w:eastAsia="Arial" w:hAnsi="Arial" w:cs="Arial"/>
                </w:rPr>
                <w:t>διαδικτυακά εργαστήρια</w:t>
              </w:r>
            </w:hyperlink>
            <w:r>
              <w:rPr>
                <w:rFonts w:ascii="Arial" w:eastAsia="Arial" w:hAnsi="Arial" w:cs="Arial"/>
              </w:rPr>
              <w:t>, αλλά φροντίστε να τους καθοδηγήσετε με μια παρόμοια προσέγγιση βασισμένη στην έρευνα.</w:t>
            </w:r>
          </w:p>
          <w:p w:rsidR="0023685F" w:rsidRPr="00FA2A91" w:rsidRDefault="0023685F">
            <w:pPr>
              <w:spacing w:line="360" w:lineRule="auto"/>
              <w:jc w:val="both"/>
              <w:rPr>
                <w:rFonts w:ascii="Arial" w:eastAsia="Arial" w:hAnsi="Arial" w:cs="Arial"/>
              </w:rPr>
            </w:pPr>
          </w:p>
          <w:p w:rsidR="0023685F" w:rsidRPr="003A615B" w:rsidRDefault="003A615B">
            <w:pPr>
              <w:spacing w:line="360" w:lineRule="auto"/>
              <w:jc w:val="both"/>
              <w:rPr>
                <w:rFonts w:ascii="Arial" w:eastAsia="Arial" w:hAnsi="Arial" w:cs="Arial"/>
              </w:rPr>
            </w:pPr>
            <w:r>
              <w:rPr>
                <w:rFonts w:ascii="Arial" w:eastAsia="Arial" w:hAnsi="Arial" w:cs="Arial"/>
              </w:rPr>
              <w:t xml:space="preserve">Εάν τα πειράματα έχουν διεξαχθεί σωστά, οι μαθητές θα πρέπει να καταλήξουν στο </w:t>
            </w:r>
            <w:r>
              <w:rPr>
                <w:rFonts w:ascii="Arial" w:eastAsia="Arial" w:hAnsi="Arial" w:cs="Arial"/>
              </w:rPr>
              <w:lastRenderedPageBreak/>
              <w:t xml:space="preserve">συμπέρασμα ότι, εάν το σύστημα της Γης είναι συγκρίσιμο με αυτό των πειραμάτων, η υπερβολική συγκέντρωση αερίων του θερμοκηπίου στην ατμόσφαιρα μπορεί να οδηγήσει σε υπερθέρμανση του πλανήτη. </w:t>
            </w:r>
          </w:p>
        </w:tc>
      </w:tr>
    </w:tbl>
    <w:p w:rsidR="0023685F" w:rsidRPr="003A615B" w:rsidRDefault="0023685F">
      <w:pPr>
        <w:spacing w:after="0" w:line="360" w:lineRule="auto"/>
        <w:jc w:val="both"/>
        <w:rPr>
          <w:rFonts w:ascii="Arial" w:eastAsia="Arial" w:hAnsi="Arial" w:cs="Arial"/>
          <w:i/>
        </w:rPr>
      </w:pPr>
    </w:p>
    <w:tbl>
      <w:tblPr>
        <w:tblStyle w:val="afff6"/>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23685F" w:rsidRPr="003A615B">
        <w:tc>
          <w:tcPr>
            <w:tcW w:w="9628" w:type="dxa"/>
          </w:tcPr>
          <w:p w:rsidR="003A615B" w:rsidRDefault="003A615B" w:rsidP="003A615B">
            <w:pPr>
              <w:spacing w:line="360" w:lineRule="auto"/>
              <w:rPr>
                <w:rFonts w:ascii="Arial" w:eastAsia="Arial" w:hAnsi="Arial" w:cs="Arial"/>
              </w:rPr>
            </w:pPr>
            <w:r>
              <w:rPr>
                <w:rFonts w:ascii="Arial" w:eastAsia="Arial" w:hAnsi="Arial" w:cs="Arial"/>
                <w:u w:val="single"/>
              </w:rPr>
              <w:t>ΑΠΟΤΕΛΕΣΜΑΤΑ ΤΗΣ ΦΑΣΗΣ "ΑΙΣΘΗΣΗ":</w:t>
            </w:r>
            <w:r>
              <w:rPr>
                <w:rFonts w:ascii="Arial" w:eastAsia="Arial" w:hAnsi="Arial" w:cs="Arial"/>
              </w:rPr>
              <w:t xml:space="preserve"> </w:t>
            </w:r>
          </w:p>
          <w:p w:rsidR="0023685F" w:rsidRPr="003A615B" w:rsidRDefault="003A615B">
            <w:pPr>
              <w:spacing w:line="360" w:lineRule="auto"/>
              <w:rPr>
                <w:rFonts w:ascii="Arial" w:eastAsia="Arial" w:hAnsi="Arial" w:cs="Arial"/>
                <w:i/>
                <w:color w:val="A6A6A6"/>
              </w:rPr>
            </w:pPr>
            <w:r>
              <w:rPr>
                <w:rFonts w:ascii="Arial" w:eastAsia="Arial" w:hAnsi="Arial" w:cs="Arial"/>
                <w:i/>
                <w:color w:val="A6A6A6"/>
              </w:rPr>
              <w:t>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Αυτό μπορεί να εμπνεύσει άλλους να σχεδιάσουν έργα εξίσου εξαιρετικά με το δικό σας.</w:t>
            </w:r>
          </w:p>
          <w:p w:rsidR="0023685F" w:rsidRPr="003A615B" w:rsidRDefault="0023685F">
            <w:pPr>
              <w:spacing w:line="360" w:lineRule="auto"/>
              <w:rPr>
                <w:rFonts w:ascii="Arial" w:eastAsia="Arial" w:hAnsi="Arial" w:cs="Arial"/>
                <w:i/>
              </w:rPr>
            </w:pPr>
          </w:p>
        </w:tc>
      </w:tr>
    </w:tbl>
    <w:p w:rsidR="0023685F" w:rsidRPr="003A615B" w:rsidRDefault="0023685F">
      <w:pPr>
        <w:spacing w:after="0" w:line="360" w:lineRule="auto"/>
        <w:jc w:val="both"/>
        <w:rPr>
          <w:rFonts w:ascii="Arial" w:eastAsia="Arial" w:hAnsi="Arial" w:cs="Arial"/>
          <w:i/>
        </w:rPr>
      </w:pPr>
    </w:p>
    <w:p w:rsidR="0023685F" w:rsidRDefault="003A615B">
      <w:pPr>
        <w:numPr>
          <w:ilvl w:val="0"/>
          <w:numId w:val="4"/>
        </w:numPr>
        <w:pBdr>
          <w:top w:val="nil"/>
          <w:left w:val="nil"/>
          <w:bottom w:val="nil"/>
          <w:right w:val="nil"/>
          <w:between w:val="nil"/>
        </w:pBdr>
        <w:shd w:val="clear" w:color="auto" w:fill="F79646"/>
        <w:spacing w:after="0" w:line="360" w:lineRule="auto"/>
        <w:ind w:left="426" w:hanging="426"/>
        <w:rPr>
          <w:rFonts w:ascii="Arial" w:eastAsia="Arial" w:hAnsi="Arial" w:cs="Arial"/>
          <w:color w:val="FFFFFF"/>
          <w:sz w:val="28"/>
          <w:szCs w:val="28"/>
        </w:rPr>
      </w:pPr>
      <w:r>
        <w:rPr>
          <w:rFonts w:ascii="Arial" w:eastAsia="Arial" w:hAnsi="Arial" w:cs="Arial"/>
          <w:color w:val="FFFFFF"/>
          <w:sz w:val="28"/>
          <w:szCs w:val="28"/>
        </w:rPr>
        <w:t>ΦΑΝΤΑΣ</w:t>
      </w:r>
      <w:r w:rsidR="00FA2A91">
        <w:rPr>
          <w:rFonts w:ascii="Arial" w:eastAsia="Arial" w:hAnsi="Arial" w:cs="Arial"/>
          <w:color w:val="FFFFFF"/>
          <w:sz w:val="28"/>
          <w:szCs w:val="28"/>
        </w:rPr>
        <w:t>ΤΕΙΤΕ</w:t>
      </w:r>
    </w:p>
    <w:p w:rsidR="0023685F" w:rsidRDefault="0023685F">
      <w:pPr>
        <w:spacing w:after="0" w:line="360" w:lineRule="auto"/>
        <w:jc w:val="both"/>
        <w:rPr>
          <w:rFonts w:ascii="Arial" w:eastAsia="Arial" w:hAnsi="Arial" w:cs="Arial"/>
          <w:i/>
        </w:rPr>
      </w:pPr>
    </w:p>
    <w:tbl>
      <w:tblPr>
        <w:tblStyle w:val="afff7"/>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23685F">
        <w:tc>
          <w:tcPr>
            <w:tcW w:w="9628" w:type="dxa"/>
          </w:tcPr>
          <w:p w:rsidR="003A615B" w:rsidRDefault="003A615B" w:rsidP="003A615B">
            <w:pPr>
              <w:spacing w:line="360" w:lineRule="auto"/>
              <w:jc w:val="both"/>
              <w:rPr>
                <w:rFonts w:ascii="Arial" w:eastAsia="Arial" w:hAnsi="Arial" w:cs="Arial"/>
              </w:rPr>
            </w:pPr>
            <w:r w:rsidRPr="003A615B">
              <w:rPr>
                <w:rFonts w:ascii="Arial" w:eastAsia="Arial" w:hAnsi="Arial" w:cs="Arial"/>
              </w:rPr>
              <w:t>Η ηχοποίηση δεδομένων, όταν το πρωτόκολλο είναι σαφώς καθορισμένο, βελτιώνει την διαισθητική κατανόηση των αποτελεσμάτων για ένα ευρύ και ποικίλο κοινό. Ως εκ τούτου, έχει μεγάλες δυνατότητες ευαισθητοποίησης σχετικά με το πρόβλημα που αντιμετωπίζεται, το οποίο αποτελεί το πρώτο βήμα για την εξεύρεση λύσεων στο πρόβλημα των τοπικών εκπομπών αερίων του θερμοκηπίου.</w:t>
            </w:r>
          </w:p>
          <w:p w:rsidR="003A615B" w:rsidRPr="003A615B" w:rsidRDefault="003A615B" w:rsidP="003A615B">
            <w:pPr>
              <w:spacing w:line="360" w:lineRule="auto"/>
              <w:jc w:val="both"/>
              <w:rPr>
                <w:rFonts w:ascii="Arial" w:eastAsia="Arial" w:hAnsi="Arial" w:cs="Arial"/>
              </w:rPr>
            </w:pPr>
          </w:p>
          <w:p w:rsidR="002D1EF7" w:rsidRDefault="003A615B" w:rsidP="003A615B">
            <w:pPr>
              <w:spacing w:line="360" w:lineRule="auto"/>
              <w:jc w:val="both"/>
              <w:rPr>
                <w:rFonts w:ascii="Arial" w:eastAsia="Arial" w:hAnsi="Arial" w:cs="Arial"/>
              </w:rPr>
            </w:pPr>
            <w:r w:rsidRPr="003A615B">
              <w:rPr>
                <w:rFonts w:ascii="Arial" w:eastAsia="Arial" w:hAnsi="Arial" w:cs="Arial"/>
              </w:rPr>
              <w:t xml:space="preserve">Σε αυτή τη φάση, </w:t>
            </w:r>
            <w:r w:rsidRPr="002D1EF7">
              <w:rPr>
                <w:rFonts w:ascii="Arial" w:eastAsia="Arial" w:hAnsi="Arial" w:cs="Arial"/>
                <w:b/>
              </w:rPr>
              <w:t>η τάξη θα πρέπει να μάθει για την ηχοποίηση</w:t>
            </w:r>
            <w:r w:rsidRPr="003A615B">
              <w:rPr>
                <w:rFonts w:ascii="Arial" w:eastAsia="Arial" w:hAnsi="Arial" w:cs="Arial"/>
              </w:rPr>
              <w:t xml:space="preserve"> και τις δυνατότητές της. Οι μαθητές μπορούν να ενθαρρυνθούν να εξερευνήσουν διάφορες μεθόδους </w:t>
            </w:r>
            <w:proofErr w:type="spellStart"/>
            <w:r w:rsidRPr="003A615B">
              <w:rPr>
                <w:rFonts w:ascii="Arial" w:eastAsia="Arial" w:hAnsi="Arial" w:cs="Arial"/>
              </w:rPr>
              <w:t>ηχοποίησης</w:t>
            </w:r>
            <w:proofErr w:type="spellEnd"/>
            <w:r w:rsidRPr="003A615B">
              <w:rPr>
                <w:rFonts w:ascii="Arial" w:eastAsia="Arial" w:hAnsi="Arial" w:cs="Arial"/>
              </w:rPr>
              <w:t xml:space="preserve"> που παρέχονται από το </w:t>
            </w:r>
            <w:hyperlink r:id="rId12">
              <w:proofErr w:type="spellStart"/>
              <w:r w:rsidRPr="004E23A1">
                <w:rPr>
                  <w:rFonts w:ascii="Arial" w:eastAsia="Arial" w:hAnsi="Arial" w:cs="Arial"/>
                  <w:color w:val="1155CC"/>
                  <w:u w:val="single"/>
                  <w:lang w:val="en-US"/>
                </w:rPr>
                <w:t>SoundScapes</w:t>
              </w:r>
              <w:proofErr w:type="spellEnd"/>
              <w:r w:rsidRPr="003A615B">
                <w:rPr>
                  <w:rFonts w:ascii="Arial" w:eastAsia="Arial" w:hAnsi="Arial" w:cs="Arial"/>
                  <w:color w:val="1155CC"/>
                  <w:u w:val="single"/>
                </w:rPr>
                <w:t xml:space="preserve"> </w:t>
              </w:r>
              <w:r w:rsidRPr="004E23A1">
                <w:rPr>
                  <w:rFonts w:ascii="Arial" w:eastAsia="Arial" w:hAnsi="Arial" w:cs="Arial"/>
                  <w:color w:val="1155CC"/>
                  <w:u w:val="single"/>
                  <w:lang w:val="en-US"/>
                </w:rPr>
                <w:t>wiki</w:t>
              </w:r>
            </w:hyperlink>
            <w:r w:rsidRPr="003A615B">
              <w:rPr>
                <w:rFonts w:ascii="Arial" w:eastAsia="Arial" w:hAnsi="Arial" w:cs="Arial"/>
              </w:rPr>
              <w:t>,</w:t>
            </w:r>
            <w:r>
              <w:rPr>
                <w:rFonts w:ascii="Arial" w:eastAsia="Arial" w:hAnsi="Arial" w:cs="Arial"/>
              </w:rPr>
              <w:t xml:space="preserve"> </w:t>
            </w:r>
            <w:r w:rsidRPr="003A615B">
              <w:rPr>
                <w:rFonts w:ascii="Arial" w:eastAsia="Arial" w:hAnsi="Arial" w:cs="Arial"/>
              </w:rPr>
              <w:t>ή άλλες που μπορούν να ανακαλύψουν και αναπτύξουν οι ίδιοι.</w:t>
            </w:r>
          </w:p>
          <w:p w:rsidR="002D1EF7" w:rsidRPr="002D1EF7" w:rsidRDefault="002D1EF7" w:rsidP="002D1EF7">
            <w:pPr>
              <w:spacing w:line="360" w:lineRule="auto"/>
              <w:jc w:val="both"/>
              <w:rPr>
                <w:rFonts w:ascii="Arial" w:eastAsia="Arial" w:hAnsi="Arial" w:cs="Arial"/>
                <w:b/>
              </w:rPr>
            </w:pPr>
            <w:r w:rsidRPr="002D1EF7">
              <w:rPr>
                <w:rFonts w:ascii="Arial" w:eastAsia="Arial" w:hAnsi="Arial" w:cs="Arial"/>
              </w:rPr>
              <w:t xml:space="preserve">Στόχος σε αυτό το στάδιο είναι να αποκτήσουν οι μαθητές τις τεχνικές και τις δεξιότητες που χρειάζονται για να φανταστούν και να σχεδιάσουν πώς μπορούν να χρησιμοποιήσουν τη μετατροπή ήχου για να κατανοήσουν τα κλιματικά δεδομένα με πιο διαισθητικό τρόπο και να δημιουργήσουν ένα ηχητικό κομμάτι που θα τους βοηθήσει να ευαισθητοποιήσουν το κοινό σχετικά με την κλιματική αλλαγή, τις αιτίες της και/ή τις συνέπειές της. </w:t>
            </w:r>
            <w:r w:rsidRPr="002D1EF7">
              <w:rPr>
                <w:rFonts w:ascii="Arial" w:eastAsia="Arial" w:hAnsi="Arial" w:cs="Arial"/>
                <w:b/>
              </w:rPr>
              <w:t>Οι μαθητές μπορούν, για παράδειγμα, να μετατρέψουν σε ήχο τα αποτελέσματα των πειραμάτων τους κατά τη διάρκεια της φάσης ΑΙΣΘΗΣΗ.</w:t>
            </w:r>
          </w:p>
          <w:p w:rsidR="002D1EF7" w:rsidRPr="002D1EF7" w:rsidRDefault="002D1EF7" w:rsidP="002D1EF7">
            <w:pPr>
              <w:spacing w:line="360" w:lineRule="auto"/>
              <w:jc w:val="both"/>
              <w:rPr>
                <w:rFonts w:ascii="Arial" w:eastAsia="Arial" w:hAnsi="Arial" w:cs="Arial"/>
              </w:rPr>
            </w:pPr>
          </w:p>
          <w:p w:rsidR="0023685F" w:rsidRPr="00FA2A91" w:rsidRDefault="002D1EF7" w:rsidP="002D1EF7">
            <w:pPr>
              <w:spacing w:line="360" w:lineRule="auto"/>
              <w:jc w:val="both"/>
              <w:rPr>
                <w:rFonts w:ascii="Arial" w:eastAsia="Arial" w:hAnsi="Arial" w:cs="Arial"/>
              </w:rPr>
            </w:pPr>
            <w:r w:rsidRPr="002D1EF7">
              <w:rPr>
                <w:rFonts w:ascii="Arial" w:eastAsia="Arial" w:hAnsi="Arial" w:cs="Arial"/>
              </w:rPr>
              <w:t>Η τάξη θα π</w:t>
            </w:r>
            <w:r>
              <w:rPr>
                <w:rFonts w:ascii="Arial" w:eastAsia="Arial" w:hAnsi="Arial" w:cs="Arial"/>
              </w:rPr>
              <w:t xml:space="preserve">ρέπει τώρα να επιλέξει </w:t>
            </w:r>
            <w:r w:rsidRPr="002D1EF7">
              <w:rPr>
                <w:rFonts w:ascii="Arial" w:eastAsia="Arial" w:hAnsi="Arial" w:cs="Arial"/>
                <w:b/>
              </w:rPr>
              <w:t xml:space="preserve">το κοινό </w:t>
            </w:r>
            <w:r>
              <w:rPr>
                <w:rFonts w:ascii="Arial" w:eastAsia="Arial" w:hAnsi="Arial" w:cs="Arial"/>
                <w:b/>
              </w:rPr>
              <w:t>για την φάση</w:t>
            </w:r>
            <w:r w:rsidRPr="002D1EF7">
              <w:rPr>
                <w:rFonts w:ascii="Arial" w:eastAsia="Arial" w:hAnsi="Arial" w:cs="Arial"/>
                <w:b/>
              </w:rPr>
              <w:t xml:space="preserve"> </w:t>
            </w:r>
            <w:r>
              <w:rPr>
                <w:rFonts w:ascii="Arial" w:eastAsia="Arial" w:hAnsi="Arial" w:cs="Arial"/>
                <w:b/>
              </w:rPr>
              <w:t>διάχυση</w:t>
            </w:r>
            <w:r>
              <w:rPr>
                <w:rFonts w:ascii="Arial" w:eastAsia="Arial" w:hAnsi="Arial" w:cs="Arial"/>
              </w:rPr>
              <w:t xml:space="preserve"> </w:t>
            </w:r>
            <w:r w:rsidRPr="002D1EF7">
              <w:rPr>
                <w:rFonts w:ascii="Arial" w:eastAsia="Arial" w:hAnsi="Arial" w:cs="Arial"/>
              </w:rPr>
              <w:t>(π.χ. την εκπαιδευτική κοινότητα, συμπεριλαμβανομένων των εκπαιδευτικών), να αιτιολογήσει την επιλογή της και να καταρτίσει ένα συγκεκριμένο σχέδιο για τον τρόπο με τον οποίο θα παρουσιάσει τα αποτελέσματα του έργου της.</w:t>
            </w:r>
          </w:p>
          <w:p w:rsidR="0023685F" w:rsidRPr="00FA2A91" w:rsidRDefault="0023685F">
            <w:pPr>
              <w:spacing w:line="360" w:lineRule="auto"/>
              <w:jc w:val="both"/>
              <w:rPr>
                <w:rFonts w:ascii="Arial" w:eastAsia="Arial" w:hAnsi="Arial" w:cs="Arial"/>
              </w:rPr>
            </w:pPr>
          </w:p>
          <w:p w:rsidR="002D1EF7" w:rsidRPr="00FA2A91" w:rsidRDefault="002D1EF7" w:rsidP="002D1EF7">
            <w:pPr>
              <w:spacing w:line="360" w:lineRule="auto"/>
              <w:jc w:val="both"/>
              <w:rPr>
                <w:rFonts w:ascii="Arial" w:eastAsia="Arial" w:hAnsi="Arial" w:cs="Arial"/>
                <w:b/>
              </w:rPr>
            </w:pPr>
          </w:p>
          <w:p w:rsidR="002D1EF7" w:rsidRPr="002D1EF7" w:rsidRDefault="002D1EF7" w:rsidP="002D1EF7">
            <w:pPr>
              <w:spacing w:line="360" w:lineRule="auto"/>
              <w:jc w:val="both"/>
              <w:rPr>
                <w:rFonts w:ascii="Arial" w:eastAsia="Arial" w:hAnsi="Arial" w:cs="Arial"/>
                <w:b/>
              </w:rPr>
            </w:pPr>
            <w:r w:rsidRPr="002D1EF7">
              <w:rPr>
                <w:rFonts w:ascii="Arial" w:eastAsia="Arial" w:hAnsi="Arial" w:cs="Arial"/>
                <w:b/>
              </w:rPr>
              <w:lastRenderedPageBreak/>
              <w:t xml:space="preserve">Παραδείγματα δραστηριοτήτων </w:t>
            </w:r>
            <w:proofErr w:type="spellStart"/>
            <w:r w:rsidRPr="002D1EF7">
              <w:rPr>
                <w:rFonts w:ascii="Arial" w:eastAsia="Arial" w:hAnsi="Arial" w:cs="Arial"/>
                <w:b/>
              </w:rPr>
              <w:t>ηχοποίησης</w:t>
            </w:r>
            <w:proofErr w:type="spellEnd"/>
            <w:r w:rsidRPr="002D1EF7">
              <w:rPr>
                <w:rFonts w:ascii="Arial" w:eastAsia="Arial" w:hAnsi="Arial" w:cs="Arial"/>
                <w:b/>
              </w:rPr>
              <w:t xml:space="preserve"> που μπορούν να προγραμματιστούν:</w:t>
            </w:r>
          </w:p>
          <w:p w:rsidR="002D1EF7" w:rsidRPr="002D1EF7" w:rsidRDefault="002D1EF7" w:rsidP="002D1EF7">
            <w:pPr>
              <w:spacing w:line="360" w:lineRule="auto"/>
              <w:jc w:val="both"/>
              <w:rPr>
                <w:rFonts w:ascii="Arial" w:eastAsia="Arial" w:hAnsi="Arial" w:cs="Arial"/>
                <w:b/>
              </w:rPr>
            </w:pPr>
          </w:p>
          <w:p w:rsidR="002D1EF7" w:rsidRPr="002D1EF7" w:rsidRDefault="002D1EF7" w:rsidP="002D1EF7">
            <w:pPr>
              <w:spacing w:line="360" w:lineRule="auto"/>
              <w:jc w:val="both"/>
              <w:rPr>
                <w:rFonts w:ascii="Arial" w:eastAsia="Arial" w:hAnsi="Arial" w:cs="Arial"/>
                <w:b/>
              </w:rPr>
            </w:pPr>
            <w:r w:rsidRPr="002D1EF7">
              <w:rPr>
                <w:rFonts w:ascii="Arial" w:eastAsia="Arial" w:hAnsi="Arial" w:cs="Arial"/>
                <w:b/>
              </w:rPr>
              <w:t>Αιτίες της κλιματικής αλλαγής:</w:t>
            </w:r>
          </w:p>
          <w:p w:rsidR="002D1EF7" w:rsidRPr="002D1EF7" w:rsidRDefault="002D1EF7" w:rsidP="002D1EF7">
            <w:pPr>
              <w:spacing w:line="360" w:lineRule="auto"/>
              <w:jc w:val="both"/>
              <w:rPr>
                <w:rFonts w:ascii="Arial" w:eastAsia="Arial" w:hAnsi="Arial" w:cs="Arial"/>
              </w:rPr>
            </w:pPr>
            <w:r w:rsidRPr="002D1EF7">
              <w:rPr>
                <w:rFonts w:ascii="Arial" w:eastAsia="Arial" w:hAnsi="Arial" w:cs="Arial"/>
              </w:rPr>
              <w:t>●    Αύξηση των εκπομπών αερίων του θερμοκηπίου με την πάροδο του χρόνου.</w:t>
            </w:r>
          </w:p>
          <w:p w:rsidR="002D1EF7" w:rsidRDefault="002D1EF7" w:rsidP="002D1EF7">
            <w:pPr>
              <w:spacing w:line="360" w:lineRule="auto"/>
              <w:jc w:val="both"/>
              <w:rPr>
                <w:rFonts w:ascii="Arial" w:eastAsia="Arial" w:hAnsi="Arial" w:cs="Arial"/>
                <w:b/>
              </w:rPr>
            </w:pPr>
            <w:r w:rsidRPr="002D1EF7">
              <w:rPr>
                <w:rFonts w:ascii="Arial" w:eastAsia="Arial" w:hAnsi="Arial" w:cs="Arial"/>
                <w:b/>
              </w:rPr>
              <w:t xml:space="preserve">●    Αύξηση των ρυθμών </w:t>
            </w:r>
            <w:proofErr w:type="spellStart"/>
            <w:r w:rsidRPr="002D1EF7">
              <w:rPr>
                <w:rFonts w:ascii="Arial" w:eastAsia="Arial" w:hAnsi="Arial" w:cs="Arial"/>
                <w:b/>
              </w:rPr>
              <w:t>αποδάσωσης</w:t>
            </w:r>
            <w:proofErr w:type="spellEnd"/>
            <w:r w:rsidRPr="002D1EF7">
              <w:rPr>
                <w:rFonts w:ascii="Arial" w:eastAsia="Arial" w:hAnsi="Arial" w:cs="Arial"/>
                <w:b/>
              </w:rPr>
              <w:t xml:space="preserve"> με την πάροδο του χρόνου.</w:t>
            </w:r>
          </w:p>
          <w:p w:rsidR="002D1EF7" w:rsidRPr="002D1EF7" w:rsidRDefault="002D1EF7" w:rsidP="002D1EF7">
            <w:pPr>
              <w:spacing w:line="360" w:lineRule="auto"/>
              <w:jc w:val="both"/>
              <w:rPr>
                <w:rFonts w:ascii="Arial" w:eastAsia="Arial" w:hAnsi="Arial" w:cs="Arial"/>
                <w:b/>
              </w:rPr>
            </w:pPr>
          </w:p>
          <w:p w:rsidR="002D1EF7" w:rsidRPr="002D1EF7" w:rsidRDefault="002D1EF7" w:rsidP="002D1EF7">
            <w:pPr>
              <w:spacing w:line="360" w:lineRule="auto"/>
              <w:jc w:val="both"/>
              <w:rPr>
                <w:rFonts w:ascii="Arial" w:eastAsia="Arial" w:hAnsi="Arial" w:cs="Arial"/>
                <w:b/>
              </w:rPr>
            </w:pPr>
            <w:r w:rsidRPr="002D1EF7">
              <w:rPr>
                <w:rFonts w:ascii="Arial" w:eastAsia="Arial" w:hAnsi="Arial" w:cs="Arial"/>
                <w:b/>
              </w:rPr>
              <w:t>Επιπτώσεις της κλιματικής αλλαγής:</w:t>
            </w:r>
          </w:p>
          <w:p w:rsidR="002D1EF7" w:rsidRPr="002D1EF7" w:rsidRDefault="002D1EF7" w:rsidP="002D1EF7">
            <w:pPr>
              <w:spacing w:line="360" w:lineRule="auto"/>
              <w:jc w:val="both"/>
              <w:rPr>
                <w:rFonts w:ascii="Arial" w:eastAsia="Arial" w:hAnsi="Arial" w:cs="Arial"/>
              </w:rPr>
            </w:pPr>
            <w:r w:rsidRPr="002D1EF7">
              <w:rPr>
                <w:rFonts w:ascii="Arial" w:eastAsia="Arial" w:hAnsi="Arial" w:cs="Arial"/>
              </w:rPr>
              <w:t>●    Αύξηση των μέσων παγκόσμιων θερμοκρασιών.</w:t>
            </w:r>
          </w:p>
          <w:p w:rsidR="002D1EF7" w:rsidRPr="002D1EF7" w:rsidRDefault="002D1EF7" w:rsidP="002D1EF7">
            <w:pPr>
              <w:spacing w:line="360" w:lineRule="auto"/>
              <w:jc w:val="both"/>
              <w:rPr>
                <w:rFonts w:ascii="Arial" w:eastAsia="Arial" w:hAnsi="Arial" w:cs="Arial"/>
              </w:rPr>
            </w:pPr>
            <w:r w:rsidRPr="00FA2A91">
              <w:rPr>
                <w:rFonts w:ascii="Arial" w:eastAsia="Arial" w:hAnsi="Arial" w:cs="Arial"/>
              </w:rPr>
              <w:t>●    Αύξηση της στάθμης της θάλασσας.</w:t>
            </w:r>
          </w:p>
          <w:p w:rsidR="0023685F" w:rsidRDefault="0023685F" w:rsidP="002D1EF7">
            <w:pPr>
              <w:spacing w:line="360" w:lineRule="auto"/>
              <w:jc w:val="both"/>
              <w:rPr>
                <w:rFonts w:ascii="Arial" w:eastAsia="Arial" w:hAnsi="Arial" w:cs="Arial"/>
              </w:rPr>
            </w:pPr>
          </w:p>
        </w:tc>
      </w:tr>
    </w:tbl>
    <w:p w:rsidR="0023685F" w:rsidRDefault="0023685F">
      <w:pPr>
        <w:spacing w:after="0" w:line="360" w:lineRule="auto"/>
        <w:jc w:val="both"/>
        <w:rPr>
          <w:rFonts w:ascii="Arial" w:eastAsia="Arial" w:hAnsi="Arial" w:cs="Arial"/>
          <w:i/>
        </w:rPr>
      </w:pPr>
    </w:p>
    <w:tbl>
      <w:tblPr>
        <w:tblStyle w:val="afff8"/>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23685F">
        <w:tc>
          <w:tcPr>
            <w:tcW w:w="9628" w:type="dxa"/>
          </w:tcPr>
          <w:p w:rsidR="002D1EF7" w:rsidRPr="00F56F9E" w:rsidRDefault="002D1EF7" w:rsidP="002D1EF7">
            <w:pPr>
              <w:spacing w:line="360" w:lineRule="auto"/>
              <w:rPr>
                <w:rFonts w:ascii="Arial" w:eastAsia="Arial" w:hAnsi="Arial" w:cs="Arial"/>
              </w:rPr>
            </w:pPr>
            <w:r>
              <w:rPr>
                <w:rFonts w:ascii="Arial" w:eastAsia="Arial" w:hAnsi="Arial" w:cs="Arial"/>
                <w:u w:val="single"/>
              </w:rPr>
              <w:t>ΑΠΟΤΕΛΕΣΜΑΤΑ</w:t>
            </w:r>
            <w:r w:rsidRPr="00F56F9E">
              <w:rPr>
                <w:rFonts w:ascii="Arial" w:eastAsia="Arial" w:hAnsi="Arial" w:cs="Arial"/>
                <w:u w:val="single"/>
              </w:rPr>
              <w:t xml:space="preserve"> </w:t>
            </w:r>
            <w:r>
              <w:rPr>
                <w:rFonts w:ascii="Arial" w:eastAsia="Arial" w:hAnsi="Arial" w:cs="Arial"/>
                <w:u w:val="single"/>
              </w:rPr>
              <w:t>ΤΗΣ</w:t>
            </w:r>
            <w:r w:rsidRPr="00F56F9E">
              <w:rPr>
                <w:rFonts w:ascii="Arial" w:eastAsia="Arial" w:hAnsi="Arial" w:cs="Arial"/>
                <w:u w:val="single"/>
              </w:rPr>
              <w:t xml:space="preserve"> </w:t>
            </w:r>
            <w:r>
              <w:rPr>
                <w:rFonts w:ascii="Arial" w:eastAsia="Arial" w:hAnsi="Arial" w:cs="Arial"/>
                <w:u w:val="single"/>
              </w:rPr>
              <w:t>ΦΑΣΗΣ</w:t>
            </w:r>
            <w:r w:rsidRPr="00F56F9E">
              <w:rPr>
                <w:rFonts w:ascii="Arial" w:eastAsia="Arial" w:hAnsi="Arial" w:cs="Arial"/>
                <w:u w:val="single"/>
              </w:rPr>
              <w:t xml:space="preserve"> </w:t>
            </w:r>
            <w:r>
              <w:rPr>
                <w:rFonts w:ascii="Arial" w:eastAsia="Arial" w:hAnsi="Arial" w:cs="Arial"/>
                <w:u w:val="single"/>
              </w:rPr>
              <w:t>"ΦΑΝΤΑΣΙΑ"</w:t>
            </w:r>
            <w:r w:rsidRPr="00F56F9E">
              <w:rPr>
                <w:rFonts w:ascii="Arial" w:eastAsia="Arial" w:hAnsi="Arial" w:cs="Arial"/>
                <w:u w:val="single"/>
              </w:rPr>
              <w:t>:</w:t>
            </w:r>
            <w:r w:rsidRPr="00F56F9E">
              <w:rPr>
                <w:rFonts w:ascii="Arial" w:eastAsia="Arial" w:hAnsi="Arial" w:cs="Arial"/>
              </w:rPr>
              <w:t xml:space="preserve"> </w:t>
            </w:r>
          </w:p>
          <w:p w:rsidR="002D1EF7" w:rsidRPr="00F56F9E" w:rsidRDefault="002D1EF7" w:rsidP="002D1EF7">
            <w:pPr>
              <w:spacing w:line="360" w:lineRule="auto"/>
            </w:pPr>
          </w:p>
          <w:p w:rsidR="0023685F" w:rsidRDefault="002D1EF7" w:rsidP="002D1EF7">
            <w:pPr>
              <w:spacing w:line="360" w:lineRule="auto"/>
              <w:rPr>
                <w:rFonts w:ascii="Arial" w:eastAsia="Arial" w:hAnsi="Arial" w:cs="Arial"/>
                <w:i/>
              </w:rPr>
            </w:pPr>
            <w:r>
              <w:rPr>
                <w:rFonts w:ascii="Arial" w:eastAsia="Arial" w:hAnsi="Arial" w:cs="Arial"/>
                <w:i/>
                <w:color w:val="A6A6A6"/>
              </w:rPr>
              <w:t>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Αυτό μπορεί να εμπνεύσει άλλους να σχεδιάσουν έργα εξίσου εξαιρετικά με το δικό σας.</w:t>
            </w:r>
          </w:p>
        </w:tc>
      </w:tr>
    </w:tbl>
    <w:p w:rsidR="0023685F" w:rsidRDefault="0023685F">
      <w:pPr>
        <w:spacing w:after="0" w:line="360" w:lineRule="auto"/>
        <w:jc w:val="both"/>
        <w:rPr>
          <w:rFonts w:ascii="Arial" w:eastAsia="Arial" w:hAnsi="Arial" w:cs="Arial"/>
          <w:i/>
        </w:rPr>
      </w:pPr>
    </w:p>
    <w:p w:rsidR="0023685F" w:rsidRDefault="002D1EF7">
      <w:pPr>
        <w:numPr>
          <w:ilvl w:val="0"/>
          <w:numId w:val="4"/>
        </w:numPr>
        <w:pBdr>
          <w:top w:val="nil"/>
          <w:left w:val="nil"/>
          <w:bottom w:val="nil"/>
          <w:right w:val="nil"/>
          <w:between w:val="nil"/>
        </w:pBdr>
        <w:shd w:val="clear" w:color="auto" w:fill="EC5A84"/>
        <w:spacing w:after="0" w:line="360" w:lineRule="auto"/>
        <w:ind w:left="426"/>
        <w:rPr>
          <w:rFonts w:ascii="Arial" w:eastAsia="Arial" w:hAnsi="Arial" w:cs="Arial"/>
          <w:color w:val="FFFFFF"/>
          <w:sz w:val="28"/>
          <w:szCs w:val="28"/>
        </w:rPr>
      </w:pPr>
      <w:r>
        <w:rPr>
          <w:rFonts w:ascii="Arial" w:eastAsia="Arial" w:hAnsi="Arial" w:cs="Arial"/>
          <w:color w:val="FFFFFF"/>
          <w:sz w:val="28"/>
          <w:szCs w:val="28"/>
        </w:rPr>
        <w:t>ΔΗΜΙΟΥΡΓ</w:t>
      </w:r>
      <w:r w:rsidR="00FA2A91">
        <w:rPr>
          <w:rFonts w:ascii="Arial" w:eastAsia="Arial" w:hAnsi="Arial" w:cs="Arial"/>
          <w:color w:val="FFFFFF"/>
          <w:sz w:val="28"/>
          <w:szCs w:val="28"/>
        </w:rPr>
        <w:t>ΗΣΤΕ</w:t>
      </w:r>
    </w:p>
    <w:p w:rsidR="0023685F" w:rsidRDefault="0023685F">
      <w:pPr>
        <w:spacing w:after="0" w:line="360" w:lineRule="auto"/>
        <w:jc w:val="both"/>
        <w:rPr>
          <w:rFonts w:ascii="Arial" w:eastAsia="Arial" w:hAnsi="Arial" w:cs="Arial"/>
          <w:i/>
        </w:rPr>
      </w:pPr>
    </w:p>
    <w:tbl>
      <w:tblPr>
        <w:tblStyle w:val="afff9"/>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23685F" w:rsidRPr="008F197A">
        <w:tc>
          <w:tcPr>
            <w:tcW w:w="9628" w:type="dxa"/>
          </w:tcPr>
          <w:p w:rsidR="002D1EF7" w:rsidRPr="002D1EF7" w:rsidRDefault="002D1EF7" w:rsidP="002D1EF7">
            <w:pPr>
              <w:spacing w:line="360" w:lineRule="auto"/>
              <w:jc w:val="both"/>
              <w:rPr>
                <w:rFonts w:ascii="Arial" w:eastAsia="Arial" w:hAnsi="Arial" w:cs="Arial"/>
              </w:rPr>
            </w:pPr>
            <w:r w:rsidRPr="002D1EF7">
              <w:rPr>
                <w:rFonts w:ascii="Arial" w:eastAsia="Arial" w:hAnsi="Arial" w:cs="Arial"/>
              </w:rPr>
              <w:t xml:space="preserve">Υπάρχουν πολλές διαδικτυακές πηγές δεδομένων για την εξερεύνηση πληροφοριών σχετικά με την κλιματική αλλαγή στο πέρασμα του χρόνου, όπως το </w:t>
            </w:r>
            <w:hyperlink r:id="rId13">
              <w:r w:rsidRPr="004E23A1">
                <w:rPr>
                  <w:rFonts w:ascii="Arial" w:eastAsia="Arial" w:hAnsi="Arial" w:cs="Arial"/>
                  <w:color w:val="1155CC"/>
                  <w:u w:val="single"/>
                  <w:lang w:val="en-US"/>
                </w:rPr>
                <w:t>Our</w:t>
              </w:r>
              <w:r w:rsidRPr="002D1EF7">
                <w:rPr>
                  <w:rFonts w:ascii="Arial" w:eastAsia="Arial" w:hAnsi="Arial" w:cs="Arial"/>
                  <w:color w:val="1155CC"/>
                  <w:u w:val="single"/>
                </w:rPr>
                <w:t xml:space="preserve"> </w:t>
              </w:r>
              <w:r w:rsidRPr="004E23A1">
                <w:rPr>
                  <w:rFonts w:ascii="Arial" w:eastAsia="Arial" w:hAnsi="Arial" w:cs="Arial"/>
                  <w:color w:val="1155CC"/>
                  <w:u w:val="single"/>
                  <w:lang w:val="en-US"/>
                </w:rPr>
                <w:t>World</w:t>
              </w:r>
              <w:r w:rsidRPr="002D1EF7">
                <w:rPr>
                  <w:rFonts w:ascii="Arial" w:eastAsia="Arial" w:hAnsi="Arial" w:cs="Arial"/>
                  <w:color w:val="1155CC"/>
                  <w:u w:val="single"/>
                </w:rPr>
                <w:t xml:space="preserve"> </w:t>
              </w:r>
              <w:r w:rsidRPr="004E23A1">
                <w:rPr>
                  <w:rFonts w:ascii="Arial" w:eastAsia="Arial" w:hAnsi="Arial" w:cs="Arial"/>
                  <w:color w:val="1155CC"/>
                  <w:u w:val="single"/>
                  <w:lang w:val="en-US"/>
                </w:rPr>
                <w:t>in</w:t>
              </w:r>
              <w:r w:rsidRPr="002D1EF7">
                <w:rPr>
                  <w:rFonts w:ascii="Arial" w:eastAsia="Arial" w:hAnsi="Arial" w:cs="Arial"/>
                  <w:color w:val="1155CC"/>
                  <w:u w:val="single"/>
                </w:rPr>
                <w:t xml:space="preserve"> </w:t>
              </w:r>
              <w:r w:rsidRPr="004E23A1">
                <w:rPr>
                  <w:rFonts w:ascii="Arial" w:eastAsia="Arial" w:hAnsi="Arial" w:cs="Arial"/>
                  <w:color w:val="1155CC"/>
                  <w:u w:val="single"/>
                  <w:lang w:val="en-US"/>
                </w:rPr>
                <w:t>Data</w:t>
              </w:r>
            </w:hyperlink>
            <w:r w:rsidRPr="002D1EF7">
              <w:rPr>
                <w:rFonts w:ascii="Arial" w:eastAsia="Arial" w:hAnsi="Arial" w:cs="Arial"/>
              </w:rPr>
              <w:t xml:space="preserve">. Εναλλακτικά, οι μαθητές μπορούν να επικοινωνήσουν με τον τοπικό μετεωρολογικό σταθμό ή άλλους αρμόδιους φορείς. Η τάξη μπορεί να χωριστεί σε ομάδες και κάθε ομάδα να διερευνήσει διαφορετικές αιτίες ή επιπτώσεις της κλιματικής αλλαγής. Τα δεδομένα που συλλέγονται από τέτοιες πηγές μπορούν να μετατραπούν σε ήχο χρησιμοποιώντας </w:t>
            </w:r>
            <w:hyperlink r:id="rId14" w:history="1">
              <w:r w:rsidRPr="002D1EF7">
                <w:rPr>
                  <w:rStyle w:val="-"/>
                  <w:rFonts w:ascii="Arial" w:eastAsia="Arial" w:hAnsi="Arial" w:cs="Arial"/>
                </w:rPr>
                <w:t xml:space="preserve">τεχνικές εκ των υστέρων </w:t>
              </w:r>
              <w:proofErr w:type="spellStart"/>
              <w:r w:rsidRPr="002D1EF7">
                <w:rPr>
                  <w:rStyle w:val="-"/>
                  <w:rFonts w:ascii="Arial" w:eastAsia="Arial" w:hAnsi="Arial" w:cs="Arial"/>
                </w:rPr>
                <w:t>ηχοποίησης</w:t>
              </w:r>
              <w:proofErr w:type="spellEnd"/>
              <w:r w:rsidRPr="002D1EF7">
                <w:rPr>
                  <w:rStyle w:val="-"/>
                  <w:rFonts w:ascii="Arial" w:eastAsia="Arial" w:hAnsi="Arial" w:cs="Arial"/>
                </w:rPr>
                <w:t xml:space="preserve"> δεδομένων.</w:t>
              </w:r>
            </w:hyperlink>
          </w:p>
          <w:p w:rsidR="002D1EF7" w:rsidRPr="002D1EF7" w:rsidRDefault="002D1EF7" w:rsidP="002D1EF7">
            <w:pPr>
              <w:spacing w:line="360" w:lineRule="auto"/>
              <w:jc w:val="both"/>
              <w:rPr>
                <w:rFonts w:ascii="Arial" w:eastAsia="Arial" w:hAnsi="Arial" w:cs="Arial"/>
                <w:b/>
              </w:rPr>
            </w:pPr>
          </w:p>
          <w:p w:rsidR="002D1EF7" w:rsidRPr="00FA2A91" w:rsidRDefault="002D1EF7" w:rsidP="002D1EF7">
            <w:pPr>
              <w:spacing w:line="360" w:lineRule="auto"/>
              <w:jc w:val="both"/>
              <w:rPr>
                <w:rFonts w:ascii="Arial" w:eastAsia="Arial" w:hAnsi="Arial" w:cs="Arial"/>
                <w:b/>
              </w:rPr>
            </w:pPr>
            <w:r w:rsidRPr="00FA2A91">
              <w:rPr>
                <w:rFonts w:ascii="Arial" w:eastAsia="Arial" w:hAnsi="Arial" w:cs="Arial"/>
                <w:b/>
              </w:rPr>
              <w:t>Παράδειγμα δραστηριότητας:</w:t>
            </w:r>
          </w:p>
          <w:p w:rsidR="002D1EF7" w:rsidRPr="00FA2A91" w:rsidRDefault="002D1EF7" w:rsidP="002D1EF7">
            <w:pPr>
              <w:spacing w:line="360" w:lineRule="auto"/>
              <w:jc w:val="both"/>
              <w:rPr>
                <w:rFonts w:ascii="Arial" w:eastAsia="Arial" w:hAnsi="Arial" w:cs="Arial"/>
              </w:rPr>
            </w:pPr>
          </w:p>
          <w:p w:rsidR="002D1EF7" w:rsidRDefault="002D1EF7" w:rsidP="002D1EF7">
            <w:pPr>
              <w:spacing w:line="360" w:lineRule="auto"/>
              <w:jc w:val="both"/>
              <w:rPr>
                <w:rFonts w:ascii="Arial" w:eastAsia="Arial" w:hAnsi="Arial" w:cs="Arial"/>
              </w:rPr>
            </w:pPr>
            <w:r w:rsidRPr="00FA2A91">
              <w:rPr>
                <w:rFonts w:ascii="Arial" w:eastAsia="Arial" w:hAnsi="Arial" w:cs="Arial"/>
              </w:rPr>
              <w:t xml:space="preserve">1.    </w:t>
            </w:r>
            <w:r w:rsidRPr="008F197A">
              <w:rPr>
                <w:rFonts w:ascii="Arial" w:eastAsia="Arial" w:hAnsi="Arial" w:cs="Arial"/>
              </w:rPr>
              <w:t xml:space="preserve">Λήψη δεδομένων σχετικά με τις </w:t>
            </w:r>
            <w:hyperlink r:id="rId15" w:history="1">
              <w:r w:rsidRPr="008F197A">
                <w:rPr>
                  <w:rStyle w:val="-"/>
                  <w:rFonts w:ascii="Arial" w:eastAsia="Arial" w:hAnsi="Arial" w:cs="Arial"/>
                </w:rPr>
                <w:t xml:space="preserve">εκπομπές </w:t>
              </w:r>
              <w:r w:rsidRPr="008F197A">
                <w:rPr>
                  <w:rStyle w:val="-"/>
                  <w:rFonts w:ascii="Arial" w:eastAsia="Arial" w:hAnsi="Arial" w:cs="Arial"/>
                  <w:lang w:val="en-US"/>
                </w:rPr>
                <w:t>CO</w:t>
              </w:r>
              <w:r w:rsidRPr="008F197A">
                <w:rPr>
                  <w:rStyle w:val="-"/>
                  <w:rFonts w:ascii="Cambria Math" w:eastAsia="Arial" w:hAnsi="Cambria Math" w:cs="Cambria Math"/>
                </w:rPr>
                <w:t>₂</w:t>
              </w:r>
              <w:r w:rsidRPr="008F197A">
                <w:rPr>
                  <w:rStyle w:val="-"/>
                  <w:rFonts w:ascii="Arial" w:eastAsia="Arial" w:hAnsi="Arial" w:cs="Arial"/>
                </w:rPr>
                <w:t xml:space="preserve"> και αερίων του θερμοκηπίου</w:t>
              </w:r>
            </w:hyperlink>
            <w:r w:rsidRPr="008F197A">
              <w:rPr>
                <w:rFonts w:ascii="Arial" w:eastAsia="Arial" w:hAnsi="Arial" w:cs="Arial"/>
              </w:rPr>
              <w:t xml:space="preserve"> από το 1850 έως σήμερα):</w:t>
            </w:r>
          </w:p>
          <w:p w:rsidR="0023685F" w:rsidRPr="008F197A" w:rsidRDefault="0023685F">
            <w:pPr>
              <w:spacing w:line="360" w:lineRule="auto"/>
              <w:jc w:val="both"/>
              <w:rPr>
                <w:rFonts w:ascii="Arial" w:eastAsia="Arial" w:hAnsi="Arial" w:cs="Arial"/>
              </w:rPr>
            </w:pPr>
          </w:p>
          <w:p w:rsidR="0023685F" w:rsidRDefault="00B556B5">
            <w:pPr>
              <w:spacing w:line="360" w:lineRule="auto"/>
              <w:jc w:val="center"/>
              <w:rPr>
                <w:rFonts w:ascii="Arial" w:eastAsia="Arial" w:hAnsi="Arial" w:cs="Arial"/>
              </w:rPr>
            </w:pPr>
            <w:r>
              <w:rPr>
                <w:rFonts w:ascii="Arial" w:eastAsia="Arial" w:hAnsi="Arial" w:cs="Arial"/>
                <w:noProof/>
              </w:rPr>
              <w:lastRenderedPageBreak/>
              <w:drawing>
                <wp:inline distT="114300" distB="114300" distL="114300" distR="114300">
                  <wp:extent cx="4572000" cy="3456000"/>
                  <wp:effectExtent l="0" t="0" r="0" b="0"/>
                  <wp:docPr id="204801334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6"/>
                          <a:srcRect/>
                          <a:stretch>
                            <a:fillRect/>
                          </a:stretch>
                        </pic:blipFill>
                        <pic:spPr>
                          <a:xfrm>
                            <a:off x="0" y="0"/>
                            <a:ext cx="4572000" cy="3456000"/>
                          </a:xfrm>
                          <a:prstGeom prst="rect">
                            <a:avLst/>
                          </a:prstGeom>
                          <a:ln/>
                        </pic:spPr>
                      </pic:pic>
                    </a:graphicData>
                  </a:graphic>
                </wp:inline>
              </w:drawing>
            </w:r>
          </w:p>
          <w:p w:rsidR="0023685F" w:rsidRDefault="0023685F">
            <w:pPr>
              <w:spacing w:line="360" w:lineRule="auto"/>
              <w:jc w:val="both"/>
              <w:rPr>
                <w:rFonts w:ascii="Arial" w:eastAsia="Arial" w:hAnsi="Arial" w:cs="Arial"/>
                <w:b/>
              </w:rPr>
            </w:pPr>
          </w:p>
          <w:p w:rsidR="0023685F" w:rsidRDefault="0023685F">
            <w:pPr>
              <w:spacing w:line="360" w:lineRule="auto"/>
              <w:jc w:val="both"/>
              <w:rPr>
                <w:rFonts w:ascii="Arial" w:eastAsia="Arial" w:hAnsi="Arial" w:cs="Arial"/>
                <w:b/>
              </w:rPr>
            </w:pPr>
          </w:p>
          <w:p w:rsidR="0023685F" w:rsidRDefault="00B556B5">
            <w:pPr>
              <w:spacing w:line="360" w:lineRule="auto"/>
              <w:jc w:val="center"/>
              <w:rPr>
                <w:rFonts w:ascii="Arial" w:eastAsia="Arial" w:hAnsi="Arial" w:cs="Arial"/>
              </w:rPr>
            </w:pPr>
            <w:r>
              <w:rPr>
                <w:rFonts w:ascii="Arial" w:eastAsia="Arial" w:hAnsi="Arial" w:cs="Arial"/>
                <w:noProof/>
              </w:rPr>
              <w:drawing>
                <wp:inline distT="114300" distB="114300" distL="114300" distR="114300">
                  <wp:extent cx="4572000" cy="3642220"/>
                  <wp:effectExtent l="0" t="0" r="0" b="0"/>
                  <wp:docPr id="204801333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7"/>
                          <a:srcRect/>
                          <a:stretch>
                            <a:fillRect/>
                          </a:stretch>
                        </pic:blipFill>
                        <pic:spPr>
                          <a:xfrm>
                            <a:off x="0" y="0"/>
                            <a:ext cx="4572000" cy="3642220"/>
                          </a:xfrm>
                          <a:prstGeom prst="rect">
                            <a:avLst/>
                          </a:prstGeom>
                          <a:ln/>
                        </pic:spPr>
                      </pic:pic>
                    </a:graphicData>
                  </a:graphic>
                </wp:inline>
              </w:drawing>
            </w:r>
          </w:p>
          <w:p w:rsidR="0023685F" w:rsidRDefault="00B556B5">
            <w:pPr>
              <w:spacing w:line="360" w:lineRule="auto"/>
              <w:jc w:val="center"/>
              <w:rPr>
                <w:rFonts w:ascii="Arial" w:eastAsia="Arial" w:hAnsi="Arial" w:cs="Arial"/>
              </w:rPr>
            </w:pPr>
            <w:r>
              <w:rPr>
                <w:rFonts w:ascii="Arial" w:eastAsia="Arial" w:hAnsi="Arial" w:cs="Arial"/>
                <w:noProof/>
              </w:rPr>
              <w:lastRenderedPageBreak/>
              <w:drawing>
                <wp:inline distT="114300" distB="114300" distL="114300" distR="114300">
                  <wp:extent cx="4572000" cy="3628239"/>
                  <wp:effectExtent l="0" t="0" r="0" b="0"/>
                  <wp:docPr id="204801333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8"/>
                          <a:srcRect/>
                          <a:stretch>
                            <a:fillRect/>
                          </a:stretch>
                        </pic:blipFill>
                        <pic:spPr>
                          <a:xfrm>
                            <a:off x="0" y="0"/>
                            <a:ext cx="4572000" cy="3628239"/>
                          </a:xfrm>
                          <a:prstGeom prst="rect">
                            <a:avLst/>
                          </a:prstGeom>
                          <a:ln/>
                        </pic:spPr>
                      </pic:pic>
                    </a:graphicData>
                  </a:graphic>
                </wp:inline>
              </w:drawing>
            </w:r>
          </w:p>
          <w:p w:rsidR="0023685F" w:rsidRDefault="0023685F">
            <w:pPr>
              <w:spacing w:line="360" w:lineRule="auto"/>
              <w:ind w:left="720"/>
              <w:rPr>
                <w:rFonts w:ascii="Arial" w:eastAsia="Arial" w:hAnsi="Arial" w:cs="Arial"/>
              </w:rPr>
            </w:pPr>
          </w:p>
          <w:p w:rsidR="008F197A" w:rsidRPr="00FA2A91" w:rsidRDefault="008F197A" w:rsidP="008F197A">
            <w:pPr>
              <w:numPr>
                <w:ilvl w:val="0"/>
                <w:numId w:val="5"/>
              </w:numPr>
              <w:spacing w:line="360" w:lineRule="auto"/>
              <w:rPr>
                <w:rFonts w:ascii="Arial" w:eastAsia="Arial" w:hAnsi="Arial" w:cs="Arial"/>
              </w:rPr>
            </w:pPr>
            <w:r w:rsidRPr="008F197A">
              <w:rPr>
                <w:rFonts w:ascii="Arial" w:eastAsia="Arial" w:hAnsi="Arial" w:cs="Arial"/>
                <w:lang w:val="en-US"/>
              </w:rPr>
              <w:t xml:space="preserve"> </w:t>
            </w:r>
            <w:r w:rsidRPr="008F197A">
              <w:rPr>
                <w:rFonts w:ascii="Arial" w:eastAsia="Arial" w:hAnsi="Arial" w:cs="Arial"/>
              </w:rPr>
              <w:t>Μεταβείτε</w:t>
            </w:r>
            <w:r w:rsidRPr="00FA2A91">
              <w:rPr>
                <w:rFonts w:ascii="Arial" w:eastAsia="Arial" w:hAnsi="Arial" w:cs="Arial"/>
              </w:rPr>
              <w:t xml:space="preserve"> </w:t>
            </w:r>
            <w:r w:rsidRPr="008F197A">
              <w:rPr>
                <w:rFonts w:ascii="Arial" w:eastAsia="Arial" w:hAnsi="Arial" w:cs="Arial"/>
              </w:rPr>
              <w:t>στο</w:t>
            </w:r>
            <w:r w:rsidRPr="00FA2A91">
              <w:rPr>
                <w:rFonts w:ascii="Arial" w:eastAsia="Arial" w:hAnsi="Arial" w:cs="Arial"/>
              </w:rPr>
              <w:t xml:space="preserve"> </w:t>
            </w:r>
            <w:r w:rsidRPr="008F197A">
              <w:rPr>
                <w:rFonts w:ascii="Arial" w:eastAsia="Arial" w:hAnsi="Arial" w:cs="Arial"/>
              </w:rPr>
              <w:t>φάκελο</w:t>
            </w:r>
            <w:r w:rsidRPr="00FA2A91">
              <w:rPr>
                <w:rFonts w:ascii="Arial" w:eastAsia="Arial" w:hAnsi="Arial" w:cs="Arial"/>
              </w:rPr>
              <w:t xml:space="preserve"> «</w:t>
            </w:r>
            <w:r w:rsidRPr="008F197A">
              <w:rPr>
                <w:rFonts w:ascii="Arial" w:eastAsia="Arial" w:hAnsi="Arial" w:cs="Arial"/>
              </w:rPr>
              <w:t>Λήψεις</w:t>
            </w:r>
            <w:r w:rsidRPr="00FA2A91">
              <w:rPr>
                <w:rFonts w:ascii="Arial" w:eastAsia="Arial" w:hAnsi="Arial" w:cs="Arial"/>
              </w:rPr>
              <w:t xml:space="preserve">». </w:t>
            </w:r>
            <w:r w:rsidRPr="008F197A">
              <w:rPr>
                <w:rFonts w:ascii="Arial" w:eastAsia="Arial" w:hAnsi="Arial" w:cs="Arial"/>
              </w:rPr>
              <w:t>Αποσυμπιέστε το αρχείο «</w:t>
            </w:r>
            <w:r w:rsidRPr="008F197A">
              <w:rPr>
                <w:rFonts w:ascii="Arial" w:eastAsia="Arial" w:hAnsi="Arial" w:cs="Arial"/>
                <w:lang w:val="en-US"/>
              </w:rPr>
              <w:t>temperature</w:t>
            </w:r>
            <w:r w:rsidRPr="008F197A">
              <w:rPr>
                <w:rFonts w:ascii="Arial" w:eastAsia="Arial" w:hAnsi="Arial" w:cs="Arial"/>
              </w:rPr>
              <w:t>-</w:t>
            </w:r>
            <w:proofErr w:type="spellStart"/>
            <w:r w:rsidRPr="008F197A">
              <w:rPr>
                <w:rFonts w:ascii="Arial" w:eastAsia="Arial" w:hAnsi="Arial" w:cs="Arial"/>
                <w:lang w:val="en-US"/>
              </w:rPr>
              <w:t>anomlay</w:t>
            </w:r>
            <w:proofErr w:type="spellEnd"/>
            <w:r w:rsidRPr="008F197A">
              <w:rPr>
                <w:rFonts w:ascii="Arial" w:eastAsia="Arial" w:hAnsi="Arial" w:cs="Arial"/>
              </w:rPr>
              <w:t>.</w:t>
            </w:r>
            <w:r w:rsidRPr="008F197A">
              <w:rPr>
                <w:rFonts w:ascii="Arial" w:eastAsia="Arial" w:hAnsi="Arial" w:cs="Arial"/>
                <w:lang w:val="en-US"/>
              </w:rPr>
              <w:t>zip</w:t>
            </w:r>
            <w:r w:rsidRPr="008F197A">
              <w:rPr>
                <w:rFonts w:ascii="Arial" w:eastAsia="Arial" w:hAnsi="Arial" w:cs="Arial"/>
              </w:rPr>
              <w:t>». Μεταβείτε στον αποσυμπιεσμένο φάκελο και σύρετε και αποθέστε το αρχείο με την επέκταση «.</w:t>
            </w:r>
            <w:proofErr w:type="spellStart"/>
            <w:r w:rsidRPr="008F197A">
              <w:rPr>
                <w:rFonts w:ascii="Arial" w:eastAsia="Arial" w:hAnsi="Arial" w:cs="Arial"/>
                <w:lang w:val="en-US"/>
              </w:rPr>
              <w:t>csv</w:t>
            </w:r>
            <w:proofErr w:type="spellEnd"/>
            <w:r w:rsidRPr="008F197A">
              <w:rPr>
                <w:rFonts w:ascii="Arial" w:eastAsia="Arial" w:hAnsi="Arial" w:cs="Arial"/>
              </w:rPr>
              <w:t>» (στην περίπτωση αυτή το «</w:t>
            </w:r>
            <w:r w:rsidRPr="008F197A">
              <w:rPr>
                <w:rFonts w:ascii="Arial" w:eastAsia="Arial" w:hAnsi="Arial" w:cs="Arial"/>
                <w:lang w:val="en-US"/>
              </w:rPr>
              <w:t>temperature</w:t>
            </w:r>
            <w:r w:rsidRPr="008F197A">
              <w:rPr>
                <w:rFonts w:ascii="Arial" w:eastAsia="Arial" w:hAnsi="Arial" w:cs="Arial"/>
              </w:rPr>
              <w:t>-</w:t>
            </w:r>
            <w:proofErr w:type="spellStart"/>
            <w:r w:rsidRPr="008F197A">
              <w:rPr>
                <w:rFonts w:ascii="Arial" w:eastAsia="Arial" w:hAnsi="Arial" w:cs="Arial"/>
                <w:lang w:val="en-US"/>
              </w:rPr>
              <w:t>anomlay</w:t>
            </w:r>
            <w:proofErr w:type="spellEnd"/>
            <w:r w:rsidRPr="008F197A">
              <w:rPr>
                <w:rFonts w:ascii="Arial" w:eastAsia="Arial" w:hAnsi="Arial" w:cs="Arial"/>
              </w:rPr>
              <w:t>.</w:t>
            </w:r>
            <w:proofErr w:type="spellStart"/>
            <w:r w:rsidRPr="008F197A">
              <w:rPr>
                <w:rFonts w:ascii="Arial" w:eastAsia="Arial" w:hAnsi="Arial" w:cs="Arial"/>
                <w:lang w:val="en-US"/>
              </w:rPr>
              <w:t>csv</w:t>
            </w:r>
            <w:proofErr w:type="spellEnd"/>
            <w:r w:rsidRPr="008F197A">
              <w:rPr>
                <w:rFonts w:ascii="Arial" w:eastAsia="Arial" w:hAnsi="Arial" w:cs="Arial"/>
              </w:rPr>
              <w:t>») στο πλαίσιο επιλογής πηγής δεδομένων</w:t>
            </w:r>
            <w:r>
              <w:t xml:space="preserve"> </w:t>
            </w:r>
            <w:hyperlink r:id="rId19">
              <w:proofErr w:type="spellStart"/>
              <w:r w:rsidRPr="008F197A">
                <w:rPr>
                  <w:rFonts w:ascii="Arial" w:eastAsia="Arial" w:hAnsi="Arial" w:cs="Arial"/>
                  <w:color w:val="1155CC"/>
                  <w:u w:val="single"/>
                  <w:lang w:val="en-US"/>
                </w:rPr>
                <w:t>Twotone</w:t>
              </w:r>
              <w:proofErr w:type="spellEnd"/>
            </w:hyperlink>
            <w:r w:rsidRPr="008F197A">
              <w:rPr>
                <w:rFonts w:ascii="Arial" w:eastAsia="Arial" w:hAnsi="Arial" w:cs="Arial"/>
                <w:color w:val="1155CC"/>
                <w:u w:val="single"/>
              </w:rPr>
              <w:t>.</w:t>
            </w:r>
          </w:p>
          <w:p w:rsidR="0023685F" w:rsidRPr="008F197A" w:rsidRDefault="0023685F">
            <w:pPr>
              <w:spacing w:line="360" w:lineRule="auto"/>
              <w:ind w:left="720"/>
              <w:rPr>
                <w:rFonts w:ascii="Arial" w:eastAsia="Arial" w:hAnsi="Arial" w:cs="Arial"/>
              </w:rPr>
            </w:pPr>
          </w:p>
          <w:p w:rsidR="0023685F" w:rsidRDefault="00B556B5">
            <w:pPr>
              <w:spacing w:line="360" w:lineRule="auto"/>
              <w:jc w:val="center"/>
              <w:rPr>
                <w:rFonts w:ascii="Arial" w:eastAsia="Arial" w:hAnsi="Arial" w:cs="Arial"/>
              </w:rPr>
            </w:pPr>
            <w:r>
              <w:rPr>
                <w:rFonts w:ascii="Arial" w:eastAsia="Arial" w:hAnsi="Arial" w:cs="Arial"/>
                <w:noProof/>
              </w:rPr>
              <w:drawing>
                <wp:inline distT="114300" distB="114300" distL="114300" distR="114300">
                  <wp:extent cx="4572000" cy="3816991"/>
                  <wp:effectExtent l="0" t="0" r="0" b="0"/>
                  <wp:docPr id="204801333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0"/>
                          <a:srcRect/>
                          <a:stretch>
                            <a:fillRect/>
                          </a:stretch>
                        </pic:blipFill>
                        <pic:spPr>
                          <a:xfrm>
                            <a:off x="0" y="0"/>
                            <a:ext cx="4572000" cy="3816991"/>
                          </a:xfrm>
                          <a:prstGeom prst="rect">
                            <a:avLst/>
                          </a:prstGeom>
                          <a:ln/>
                        </pic:spPr>
                      </pic:pic>
                    </a:graphicData>
                  </a:graphic>
                </wp:inline>
              </w:drawing>
            </w:r>
          </w:p>
          <w:p w:rsidR="0023685F" w:rsidRDefault="0023685F">
            <w:pPr>
              <w:spacing w:line="360" w:lineRule="auto"/>
              <w:jc w:val="center"/>
              <w:rPr>
                <w:rFonts w:ascii="Arial" w:eastAsia="Arial" w:hAnsi="Arial" w:cs="Arial"/>
              </w:rPr>
            </w:pPr>
          </w:p>
          <w:p w:rsidR="0023685F" w:rsidRPr="008F197A" w:rsidRDefault="008F197A" w:rsidP="008F197A">
            <w:pPr>
              <w:numPr>
                <w:ilvl w:val="0"/>
                <w:numId w:val="5"/>
              </w:numPr>
              <w:spacing w:line="360" w:lineRule="auto"/>
              <w:rPr>
                <w:rFonts w:ascii="Arial" w:eastAsia="Arial" w:hAnsi="Arial" w:cs="Arial"/>
              </w:rPr>
            </w:pPr>
            <w:r w:rsidRPr="008F197A">
              <w:rPr>
                <w:rFonts w:ascii="Arial" w:eastAsia="Arial" w:hAnsi="Arial" w:cs="Arial"/>
              </w:rPr>
              <w:t xml:space="preserve"> Αναζητήστε τα δεδομένα που έχετε ανεβάσει στη λίστα και επιλέξτε τα</w:t>
            </w:r>
            <w:r w:rsidR="00B556B5" w:rsidRPr="008F197A">
              <w:rPr>
                <w:rFonts w:ascii="Arial" w:eastAsia="Arial" w:hAnsi="Arial" w:cs="Arial"/>
              </w:rPr>
              <w:t>.</w:t>
            </w:r>
          </w:p>
          <w:p w:rsidR="0023685F" w:rsidRPr="008F197A" w:rsidRDefault="0023685F">
            <w:pPr>
              <w:spacing w:line="360" w:lineRule="auto"/>
              <w:ind w:left="720"/>
              <w:rPr>
                <w:rFonts w:ascii="Arial" w:eastAsia="Arial" w:hAnsi="Arial" w:cs="Arial"/>
              </w:rPr>
            </w:pPr>
          </w:p>
          <w:p w:rsidR="0023685F" w:rsidRDefault="00B556B5">
            <w:pPr>
              <w:spacing w:line="360" w:lineRule="auto"/>
              <w:jc w:val="center"/>
              <w:rPr>
                <w:rFonts w:ascii="Arial" w:eastAsia="Arial" w:hAnsi="Arial" w:cs="Arial"/>
              </w:rPr>
            </w:pPr>
            <w:r>
              <w:rPr>
                <w:rFonts w:ascii="Arial" w:eastAsia="Arial" w:hAnsi="Arial" w:cs="Arial"/>
                <w:noProof/>
              </w:rPr>
              <w:drawing>
                <wp:inline distT="114300" distB="114300" distL="114300" distR="114300">
                  <wp:extent cx="4572000" cy="3816991"/>
                  <wp:effectExtent l="0" t="0" r="0" b="0"/>
                  <wp:docPr id="204801334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1"/>
                          <a:srcRect/>
                          <a:stretch>
                            <a:fillRect/>
                          </a:stretch>
                        </pic:blipFill>
                        <pic:spPr>
                          <a:xfrm>
                            <a:off x="0" y="0"/>
                            <a:ext cx="4572000" cy="3816991"/>
                          </a:xfrm>
                          <a:prstGeom prst="rect">
                            <a:avLst/>
                          </a:prstGeom>
                          <a:ln/>
                        </pic:spPr>
                      </pic:pic>
                    </a:graphicData>
                  </a:graphic>
                </wp:inline>
              </w:drawing>
            </w:r>
          </w:p>
          <w:p w:rsidR="0023685F" w:rsidRDefault="0023685F">
            <w:pPr>
              <w:spacing w:line="360" w:lineRule="auto"/>
              <w:jc w:val="both"/>
              <w:rPr>
                <w:rFonts w:ascii="Arial" w:eastAsia="Arial" w:hAnsi="Arial" w:cs="Arial"/>
                <w:i/>
              </w:rPr>
            </w:pPr>
          </w:p>
          <w:p w:rsidR="008F197A" w:rsidRPr="008F197A" w:rsidRDefault="008F197A" w:rsidP="008F197A">
            <w:pPr>
              <w:pStyle w:val="af1"/>
              <w:numPr>
                <w:ilvl w:val="0"/>
                <w:numId w:val="5"/>
              </w:numPr>
              <w:spacing w:line="360" w:lineRule="auto"/>
              <w:jc w:val="center"/>
              <w:rPr>
                <w:rFonts w:ascii="Arial" w:eastAsia="Arial" w:hAnsi="Arial" w:cs="Arial"/>
              </w:rPr>
            </w:pPr>
            <w:r w:rsidRPr="008F197A">
              <w:rPr>
                <w:rFonts w:ascii="Arial" w:eastAsia="Arial" w:hAnsi="Arial" w:cs="Arial"/>
              </w:rPr>
              <w:t xml:space="preserve"> Κάντε κλικ στο αναπτυσσόμενο μενού όπου αναγράφεται «Έτος» και αλλάξτε την τιμή σε «Παγκόσμια μέση θερμοκρασιακή απόκλιση σε σχέση με την περίοδο 1961-1990». Το μενού δίπλα σας επιτρέπει να επιλέξετε το όργανο μέτρησης.</w:t>
            </w:r>
          </w:p>
          <w:p w:rsidR="0023685F" w:rsidRDefault="00B556B5">
            <w:pPr>
              <w:spacing w:line="360" w:lineRule="auto"/>
              <w:jc w:val="center"/>
              <w:rPr>
                <w:rFonts w:ascii="Arial" w:eastAsia="Arial" w:hAnsi="Arial" w:cs="Arial"/>
              </w:rPr>
            </w:pPr>
            <w:r>
              <w:rPr>
                <w:rFonts w:ascii="Arial" w:eastAsia="Arial" w:hAnsi="Arial" w:cs="Arial"/>
                <w:noProof/>
              </w:rPr>
              <w:drawing>
                <wp:inline distT="114300" distB="114300" distL="114300" distR="114300">
                  <wp:extent cx="5981700" cy="749300"/>
                  <wp:effectExtent l="0" t="0" r="0" b="0"/>
                  <wp:docPr id="204801334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2"/>
                          <a:srcRect/>
                          <a:stretch>
                            <a:fillRect/>
                          </a:stretch>
                        </pic:blipFill>
                        <pic:spPr>
                          <a:xfrm>
                            <a:off x="0" y="0"/>
                            <a:ext cx="5981700" cy="749300"/>
                          </a:xfrm>
                          <a:prstGeom prst="rect">
                            <a:avLst/>
                          </a:prstGeom>
                          <a:ln/>
                        </pic:spPr>
                      </pic:pic>
                    </a:graphicData>
                  </a:graphic>
                </wp:inline>
              </w:drawing>
            </w:r>
          </w:p>
          <w:p w:rsidR="0023685F" w:rsidRDefault="0023685F">
            <w:pPr>
              <w:spacing w:line="360" w:lineRule="auto"/>
              <w:jc w:val="both"/>
              <w:rPr>
                <w:rFonts w:ascii="Arial" w:eastAsia="Arial" w:hAnsi="Arial" w:cs="Arial"/>
              </w:rPr>
            </w:pPr>
          </w:p>
          <w:p w:rsidR="0023685F" w:rsidRPr="008F197A" w:rsidRDefault="008F197A" w:rsidP="008F197A">
            <w:pPr>
              <w:pStyle w:val="af1"/>
              <w:numPr>
                <w:ilvl w:val="0"/>
                <w:numId w:val="5"/>
              </w:numPr>
              <w:spacing w:line="360" w:lineRule="auto"/>
              <w:jc w:val="both"/>
              <w:rPr>
                <w:rFonts w:ascii="Arial" w:eastAsia="Arial" w:hAnsi="Arial" w:cs="Arial"/>
              </w:rPr>
            </w:pPr>
            <w:r w:rsidRPr="008F197A">
              <w:rPr>
                <w:rFonts w:ascii="Arial" w:eastAsia="Arial" w:hAnsi="Arial" w:cs="Arial"/>
              </w:rPr>
              <w:t xml:space="preserve"> Για να ρυθμίσετε την ένταση, την τονικότητα και το εύρος της κλίμακας, μεταξύ άλλων παραμέτρων, κάντε κλικ στο βέλος επάνω δεξιά.</w:t>
            </w:r>
          </w:p>
          <w:p w:rsidR="0023685F" w:rsidRDefault="00B556B5">
            <w:pPr>
              <w:spacing w:line="360" w:lineRule="auto"/>
              <w:jc w:val="both"/>
              <w:rPr>
                <w:rFonts w:ascii="Arial" w:eastAsia="Arial" w:hAnsi="Arial" w:cs="Arial"/>
              </w:rPr>
            </w:pPr>
            <w:r>
              <w:rPr>
                <w:rFonts w:ascii="Arial" w:eastAsia="Arial" w:hAnsi="Arial" w:cs="Arial"/>
                <w:noProof/>
              </w:rPr>
              <w:drawing>
                <wp:inline distT="114300" distB="114300" distL="114300" distR="114300">
                  <wp:extent cx="5981700" cy="736600"/>
                  <wp:effectExtent l="0" t="0" r="0" b="0"/>
                  <wp:docPr id="204801333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3"/>
                          <a:srcRect/>
                          <a:stretch>
                            <a:fillRect/>
                          </a:stretch>
                        </pic:blipFill>
                        <pic:spPr>
                          <a:xfrm>
                            <a:off x="0" y="0"/>
                            <a:ext cx="5981700" cy="736600"/>
                          </a:xfrm>
                          <a:prstGeom prst="rect">
                            <a:avLst/>
                          </a:prstGeom>
                          <a:ln/>
                        </pic:spPr>
                      </pic:pic>
                    </a:graphicData>
                  </a:graphic>
                </wp:inline>
              </w:drawing>
            </w:r>
          </w:p>
          <w:p w:rsidR="0023685F" w:rsidRDefault="0023685F">
            <w:pPr>
              <w:spacing w:line="360" w:lineRule="auto"/>
              <w:jc w:val="both"/>
              <w:rPr>
                <w:rFonts w:ascii="Arial" w:eastAsia="Arial" w:hAnsi="Arial" w:cs="Arial"/>
              </w:rPr>
            </w:pPr>
          </w:p>
          <w:p w:rsidR="0023685F" w:rsidRPr="008F197A" w:rsidRDefault="008F197A" w:rsidP="008F197A">
            <w:pPr>
              <w:numPr>
                <w:ilvl w:val="0"/>
                <w:numId w:val="5"/>
              </w:numPr>
              <w:spacing w:line="360" w:lineRule="auto"/>
              <w:jc w:val="both"/>
              <w:rPr>
                <w:rFonts w:ascii="Arial" w:eastAsia="Arial" w:hAnsi="Arial" w:cs="Arial"/>
              </w:rPr>
            </w:pPr>
            <w:r w:rsidRPr="008F197A">
              <w:rPr>
                <w:rFonts w:ascii="Arial" w:eastAsia="Arial" w:hAnsi="Arial" w:cs="Arial"/>
              </w:rPr>
              <w:t xml:space="preserve"> Θα εμφανιστεί ένα παράθυρο που σας επιτρέπει να αλλάξετε άλλες παραμέτρους</w:t>
            </w:r>
            <w:r w:rsidR="00B556B5" w:rsidRPr="008F197A">
              <w:rPr>
                <w:rFonts w:ascii="Arial" w:eastAsia="Arial" w:hAnsi="Arial" w:cs="Arial"/>
              </w:rPr>
              <w:t>.</w:t>
            </w:r>
          </w:p>
          <w:p w:rsidR="0023685F" w:rsidRPr="008F197A" w:rsidRDefault="0023685F">
            <w:pPr>
              <w:spacing w:line="360" w:lineRule="auto"/>
              <w:ind w:left="720"/>
              <w:jc w:val="both"/>
              <w:rPr>
                <w:rFonts w:ascii="Arial" w:eastAsia="Arial" w:hAnsi="Arial" w:cs="Arial"/>
              </w:rPr>
            </w:pPr>
          </w:p>
          <w:p w:rsidR="0023685F" w:rsidRDefault="00B556B5">
            <w:pPr>
              <w:spacing w:line="360" w:lineRule="auto"/>
              <w:jc w:val="both"/>
              <w:rPr>
                <w:rFonts w:ascii="Arial" w:eastAsia="Arial" w:hAnsi="Arial" w:cs="Arial"/>
              </w:rPr>
            </w:pPr>
            <w:r>
              <w:rPr>
                <w:rFonts w:ascii="Arial" w:eastAsia="Arial" w:hAnsi="Arial" w:cs="Arial"/>
                <w:noProof/>
              </w:rPr>
              <w:lastRenderedPageBreak/>
              <w:drawing>
                <wp:inline distT="114300" distB="114300" distL="114300" distR="114300">
                  <wp:extent cx="5981700" cy="1435100"/>
                  <wp:effectExtent l="0" t="0" r="0" b="0"/>
                  <wp:docPr id="204801333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4"/>
                          <a:srcRect/>
                          <a:stretch>
                            <a:fillRect/>
                          </a:stretch>
                        </pic:blipFill>
                        <pic:spPr>
                          <a:xfrm>
                            <a:off x="0" y="0"/>
                            <a:ext cx="5981700" cy="1435100"/>
                          </a:xfrm>
                          <a:prstGeom prst="rect">
                            <a:avLst/>
                          </a:prstGeom>
                          <a:ln/>
                        </pic:spPr>
                      </pic:pic>
                    </a:graphicData>
                  </a:graphic>
                </wp:inline>
              </w:drawing>
            </w:r>
          </w:p>
          <w:p w:rsidR="0023685F" w:rsidRDefault="0023685F">
            <w:pPr>
              <w:spacing w:line="360" w:lineRule="auto"/>
              <w:jc w:val="both"/>
              <w:rPr>
                <w:rFonts w:ascii="Arial" w:eastAsia="Arial" w:hAnsi="Arial" w:cs="Arial"/>
              </w:rPr>
            </w:pPr>
          </w:p>
          <w:p w:rsidR="0023685F" w:rsidRPr="008F197A" w:rsidRDefault="008F197A" w:rsidP="008F197A">
            <w:pPr>
              <w:pStyle w:val="af1"/>
              <w:numPr>
                <w:ilvl w:val="0"/>
                <w:numId w:val="5"/>
              </w:numPr>
              <w:spacing w:line="360" w:lineRule="auto"/>
              <w:jc w:val="both"/>
              <w:rPr>
                <w:rFonts w:ascii="Arial" w:eastAsia="Arial" w:hAnsi="Arial" w:cs="Arial"/>
              </w:rPr>
            </w:pPr>
            <w:r w:rsidRPr="008F197A">
              <w:rPr>
                <w:rFonts w:ascii="Arial" w:eastAsia="Arial" w:hAnsi="Arial" w:cs="Arial"/>
              </w:rPr>
              <w:t xml:space="preserve"> Από το εικονίδιο «+» κάτω δεξιά μπορείτε να προσθέσετε περισσότερα κομμάτια στο έργο </w:t>
            </w:r>
            <w:proofErr w:type="spellStart"/>
            <w:r w:rsidRPr="008F197A">
              <w:rPr>
                <w:rFonts w:ascii="Arial" w:eastAsia="Arial" w:hAnsi="Arial" w:cs="Arial"/>
              </w:rPr>
              <w:t>ηχοποίησής</w:t>
            </w:r>
            <w:proofErr w:type="spellEnd"/>
            <w:r w:rsidRPr="008F197A">
              <w:rPr>
                <w:rFonts w:ascii="Arial" w:eastAsia="Arial" w:hAnsi="Arial" w:cs="Arial"/>
              </w:rPr>
              <w:t xml:space="preserve"> σας.</w:t>
            </w:r>
          </w:p>
          <w:p w:rsidR="0023685F" w:rsidRDefault="00B556B5">
            <w:pPr>
              <w:spacing w:line="360" w:lineRule="auto"/>
              <w:jc w:val="center"/>
              <w:rPr>
                <w:rFonts w:ascii="Arial" w:eastAsia="Arial" w:hAnsi="Arial" w:cs="Arial"/>
              </w:rPr>
            </w:pPr>
            <w:r>
              <w:rPr>
                <w:rFonts w:ascii="Arial" w:eastAsia="Arial" w:hAnsi="Arial" w:cs="Arial"/>
                <w:noProof/>
              </w:rPr>
              <w:drawing>
                <wp:inline distT="114300" distB="114300" distL="114300" distR="114300">
                  <wp:extent cx="942022" cy="1817392"/>
                  <wp:effectExtent l="0" t="0" r="0" b="0"/>
                  <wp:docPr id="204801334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5"/>
                          <a:srcRect/>
                          <a:stretch>
                            <a:fillRect/>
                          </a:stretch>
                        </pic:blipFill>
                        <pic:spPr>
                          <a:xfrm>
                            <a:off x="0" y="0"/>
                            <a:ext cx="942022" cy="1817392"/>
                          </a:xfrm>
                          <a:prstGeom prst="rect">
                            <a:avLst/>
                          </a:prstGeom>
                          <a:ln/>
                        </pic:spPr>
                      </pic:pic>
                    </a:graphicData>
                  </a:graphic>
                </wp:inline>
              </w:drawing>
            </w:r>
          </w:p>
          <w:p w:rsidR="0023685F" w:rsidRDefault="0023685F">
            <w:pPr>
              <w:spacing w:line="360" w:lineRule="auto"/>
              <w:jc w:val="center"/>
              <w:rPr>
                <w:rFonts w:ascii="Arial" w:eastAsia="Arial" w:hAnsi="Arial" w:cs="Arial"/>
              </w:rPr>
            </w:pPr>
          </w:p>
          <w:p w:rsidR="0023685F" w:rsidRDefault="008F197A" w:rsidP="008F197A">
            <w:pPr>
              <w:pStyle w:val="af1"/>
              <w:numPr>
                <w:ilvl w:val="0"/>
                <w:numId w:val="5"/>
              </w:numPr>
              <w:spacing w:line="360" w:lineRule="auto"/>
              <w:jc w:val="both"/>
              <w:rPr>
                <w:rFonts w:ascii="Arial" w:eastAsia="Arial" w:hAnsi="Arial" w:cs="Arial"/>
              </w:rPr>
            </w:pPr>
            <w:r w:rsidRPr="008F197A">
              <w:rPr>
                <w:rFonts w:ascii="Arial" w:eastAsia="Arial" w:hAnsi="Arial" w:cs="Arial"/>
              </w:rPr>
              <w:t xml:space="preserve">Αφού ολοκληρώσετε το έργο σας, μπορείτε να το εξαγάγετε ως ηχητικό κομμάτι σε μορφή </w:t>
            </w:r>
            <w:proofErr w:type="spellStart"/>
            <w:r w:rsidRPr="008F197A">
              <w:rPr>
                <w:rFonts w:ascii="Arial" w:eastAsia="Arial" w:hAnsi="Arial" w:cs="Arial"/>
                <w:lang w:val="en-US"/>
              </w:rPr>
              <w:t>mp</w:t>
            </w:r>
            <w:proofErr w:type="spellEnd"/>
            <w:r w:rsidRPr="008F197A">
              <w:rPr>
                <w:rFonts w:ascii="Arial" w:eastAsia="Arial" w:hAnsi="Arial" w:cs="Arial"/>
              </w:rPr>
              <w:t>3 (ή σε άλλη μορφή) κάνοντας κλικ στο κουμπί «Εξαγωγή» που βρίσκεται κάτω δεξιά.</w:t>
            </w:r>
          </w:p>
          <w:p w:rsidR="008F197A" w:rsidRPr="008F197A" w:rsidRDefault="008F197A" w:rsidP="008F197A">
            <w:pPr>
              <w:pStyle w:val="af1"/>
              <w:spacing w:line="360" w:lineRule="auto"/>
              <w:jc w:val="both"/>
              <w:rPr>
                <w:rFonts w:ascii="Arial" w:eastAsia="Arial" w:hAnsi="Arial" w:cs="Arial"/>
              </w:rPr>
            </w:pPr>
          </w:p>
          <w:p w:rsidR="008F197A" w:rsidRPr="00FA2A91" w:rsidRDefault="008F197A" w:rsidP="008F197A">
            <w:pPr>
              <w:spacing w:line="360" w:lineRule="auto"/>
              <w:jc w:val="both"/>
              <w:rPr>
                <w:rFonts w:ascii="Arial" w:eastAsia="Arial" w:hAnsi="Arial" w:cs="Arial"/>
              </w:rPr>
            </w:pPr>
          </w:p>
          <w:p w:rsidR="0023685F" w:rsidRPr="00FA2A91" w:rsidRDefault="008F197A" w:rsidP="008F197A">
            <w:pPr>
              <w:spacing w:line="360" w:lineRule="auto"/>
              <w:jc w:val="both"/>
              <w:rPr>
                <w:rFonts w:ascii="Arial" w:eastAsia="Arial" w:hAnsi="Arial" w:cs="Arial"/>
              </w:rPr>
            </w:pPr>
            <w:r w:rsidRPr="008F197A">
              <w:rPr>
                <w:rFonts w:ascii="Arial" w:eastAsia="Arial" w:hAnsi="Arial" w:cs="Arial"/>
              </w:rPr>
              <w:t xml:space="preserve">Βεβαιωθείτε ότι τα δεδομένα που ανεβάζετε στο </w:t>
            </w:r>
            <w:proofErr w:type="spellStart"/>
            <w:r w:rsidRPr="008F197A">
              <w:rPr>
                <w:rFonts w:ascii="Arial" w:eastAsia="Arial" w:hAnsi="Arial" w:cs="Arial"/>
                <w:lang w:val="en-US"/>
              </w:rPr>
              <w:t>Twotone</w:t>
            </w:r>
            <w:proofErr w:type="spellEnd"/>
            <w:r w:rsidRPr="008F197A">
              <w:rPr>
                <w:rFonts w:ascii="Arial" w:eastAsia="Arial" w:hAnsi="Arial" w:cs="Arial"/>
              </w:rPr>
              <w:t xml:space="preserve"> είναι οργανωμένα, με κάθε παράμετρο σε ξεχωριστή στήλη του υπολογιστικού φύλλου και τα ονόματα των παραμέτρων να αναγράφονται στην πρώτη σειρά ως εξής. Συνήθως δεν χρειάζεται να το κάνετε αυτό με δεδομένα που προέρχονται από το </w:t>
            </w:r>
            <w:hyperlink r:id="rId26">
              <w:r w:rsidRPr="004E23A1">
                <w:rPr>
                  <w:rFonts w:ascii="Arial" w:eastAsia="Arial" w:hAnsi="Arial" w:cs="Arial"/>
                  <w:color w:val="1155CC"/>
                  <w:u w:val="single"/>
                  <w:lang w:val="en-US"/>
                </w:rPr>
                <w:t>Our</w:t>
              </w:r>
              <w:r w:rsidRPr="008F197A">
                <w:rPr>
                  <w:rFonts w:ascii="Arial" w:eastAsia="Arial" w:hAnsi="Arial" w:cs="Arial"/>
                  <w:color w:val="1155CC"/>
                  <w:u w:val="single"/>
                </w:rPr>
                <w:t xml:space="preserve"> </w:t>
              </w:r>
              <w:r w:rsidRPr="004E23A1">
                <w:rPr>
                  <w:rFonts w:ascii="Arial" w:eastAsia="Arial" w:hAnsi="Arial" w:cs="Arial"/>
                  <w:color w:val="1155CC"/>
                  <w:u w:val="single"/>
                  <w:lang w:val="en-US"/>
                </w:rPr>
                <w:t>World</w:t>
              </w:r>
              <w:r w:rsidRPr="008F197A">
                <w:rPr>
                  <w:rFonts w:ascii="Arial" w:eastAsia="Arial" w:hAnsi="Arial" w:cs="Arial"/>
                  <w:color w:val="1155CC"/>
                  <w:u w:val="single"/>
                </w:rPr>
                <w:t xml:space="preserve"> </w:t>
              </w:r>
              <w:r w:rsidRPr="004E23A1">
                <w:rPr>
                  <w:rFonts w:ascii="Arial" w:eastAsia="Arial" w:hAnsi="Arial" w:cs="Arial"/>
                  <w:color w:val="1155CC"/>
                  <w:u w:val="single"/>
                  <w:lang w:val="en-US"/>
                </w:rPr>
                <w:t>in</w:t>
              </w:r>
              <w:r w:rsidRPr="008F197A">
                <w:rPr>
                  <w:rFonts w:ascii="Arial" w:eastAsia="Arial" w:hAnsi="Arial" w:cs="Arial"/>
                  <w:color w:val="1155CC"/>
                  <w:u w:val="single"/>
                </w:rPr>
                <w:t xml:space="preserve"> </w:t>
              </w:r>
              <w:r w:rsidRPr="004E23A1">
                <w:rPr>
                  <w:rFonts w:ascii="Arial" w:eastAsia="Arial" w:hAnsi="Arial" w:cs="Arial"/>
                  <w:color w:val="1155CC"/>
                  <w:u w:val="single"/>
                  <w:lang w:val="en-US"/>
                </w:rPr>
                <w:t>Data</w:t>
              </w:r>
            </w:hyperlink>
            <w:r w:rsidRPr="008F197A">
              <w:rPr>
                <w:rFonts w:ascii="Arial" w:eastAsia="Arial" w:hAnsi="Arial" w:cs="Arial"/>
              </w:rPr>
              <w:t xml:space="preserve">. Ωστόσο, είναι πάντα σημαντικό να το ελέγχετε, καθώς δεν οργανώνουν όλοι τα δεδομένα με τον ίδιο τρόπο και το </w:t>
            </w:r>
            <w:proofErr w:type="spellStart"/>
            <w:r w:rsidRPr="008F197A">
              <w:rPr>
                <w:rFonts w:ascii="Arial" w:eastAsia="Arial" w:hAnsi="Arial" w:cs="Arial"/>
                <w:lang w:val="en-US"/>
              </w:rPr>
              <w:t>Twotone</w:t>
            </w:r>
            <w:proofErr w:type="spellEnd"/>
            <w:r w:rsidRPr="008F197A">
              <w:rPr>
                <w:rFonts w:ascii="Arial" w:eastAsia="Arial" w:hAnsi="Arial" w:cs="Arial"/>
              </w:rPr>
              <w:t xml:space="preserve"> απαιτεί αυτή τη μορφή.</w:t>
            </w:r>
          </w:p>
          <w:p w:rsidR="0023685F" w:rsidRPr="00FA2A91" w:rsidRDefault="0023685F">
            <w:pPr>
              <w:spacing w:line="360" w:lineRule="auto"/>
              <w:jc w:val="both"/>
              <w:rPr>
                <w:rFonts w:ascii="Arial" w:eastAsia="Arial" w:hAnsi="Arial" w:cs="Arial"/>
              </w:rPr>
            </w:pPr>
          </w:p>
          <w:p w:rsidR="0023685F" w:rsidRDefault="00B556B5">
            <w:pPr>
              <w:spacing w:line="360" w:lineRule="auto"/>
              <w:jc w:val="center"/>
              <w:rPr>
                <w:rFonts w:ascii="Arial" w:eastAsia="Arial" w:hAnsi="Arial" w:cs="Arial"/>
              </w:rPr>
            </w:pPr>
            <w:r>
              <w:rPr>
                <w:rFonts w:ascii="Arial" w:eastAsia="Arial" w:hAnsi="Arial" w:cs="Arial"/>
                <w:noProof/>
              </w:rPr>
              <w:lastRenderedPageBreak/>
              <w:drawing>
                <wp:inline distT="114300" distB="114300" distL="114300" distR="114300">
                  <wp:extent cx="4572000" cy="2537670"/>
                  <wp:effectExtent l="0" t="0" r="0" b="0"/>
                  <wp:docPr id="204801334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7"/>
                          <a:srcRect/>
                          <a:stretch>
                            <a:fillRect/>
                          </a:stretch>
                        </pic:blipFill>
                        <pic:spPr>
                          <a:xfrm>
                            <a:off x="0" y="0"/>
                            <a:ext cx="4572000" cy="2537670"/>
                          </a:xfrm>
                          <a:prstGeom prst="rect">
                            <a:avLst/>
                          </a:prstGeom>
                          <a:ln/>
                        </pic:spPr>
                      </pic:pic>
                    </a:graphicData>
                  </a:graphic>
                </wp:inline>
              </w:drawing>
            </w:r>
          </w:p>
          <w:p w:rsidR="0023685F" w:rsidRDefault="0023685F">
            <w:pPr>
              <w:spacing w:line="360" w:lineRule="auto"/>
              <w:jc w:val="both"/>
              <w:rPr>
                <w:rFonts w:ascii="Arial" w:eastAsia="Arial" w:hAnsi="Arial" w:cs="Arial"/>
              </w:rPr>
            </w:pPr>
          </w:p>
          <w:p w:rsidR="0023685F" w:rsidRPr="008F197A" w:rsidRDefault="008F197A">
            <w:pPr>
              <w:spacing w:line="360" w:lineRule="auto"/>
              <w:jc w:val="both"/>
              <w:rPr>
                <w:rFonts w:ascii="Arial" w:eastAsia="Arial" w:hAnsi="Arial" w:cs="Arial"/>
              </w:rPr>
            </w:pPr>
            <w:r w:rsidRPr="008F197A">
              <w:rPr>
                <w:rFonts w:ascii="Arial" w:eastAsia="Arial" w:hAnsi="Arial" w:cs="Arial"/>
                <w:b/>
              </w:rPr>
              <w:t>Όλες οι δραστηριότητες θα πρέπει να καταγράφονται</w:t>
            </w:r>
            <w:r w:rsidRPr="008F197A">
              <w:rPr>
                <w:rFonts w:ascii="Arial" w:eastAsia="Arial" w:hAnsi="Arial" w:cs="Arial"/>
              </w:rPr>
              <w:t xml:space="preserve"> με φωτογραφίες, βίντεο ή/και άλλα μέσα, ώστε να μπορούν να κοινοποιηθούν και να καταδειχθεί ο αντίκτυπός τους.</w:t>
            </w:r>
          </w:p>
        </w:tc>
      </w:tr>
    </w:tbl>
    <w:p w:rsidR="0023685F" w:rsidRPr="008F197A" w:rsidRDefault="0023685F">
      <w:pPr>
        <w:spacing w:after="0" w:line="360" w:lineRule="auto"/>
        <w:jc w:val="both"/>
        <w:rPr>
          <w:rFonts w:ascii="Arial" w:eastAsia="Arial" w:hAnsi="Arial" w:cs="Arial"/>
          <w:i/>
        </w:rPr>
      </w:pPr>
    </w:p>
    <w:tbl>
      <w:tblPr>
        <w:tblStyle w:val="afffa"/>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23685F">
        <w:tc>
          <w:tcPr>
            <w:tcW w:w="9628" w:type="dxa"/>
          </w:tcPr>
          <w:p w:rsidR="008F197A" w:rsidRPr="00FA2A91" w:rsidRDefault="008F197A" w:rsidP="008F197A">
            <w:pPr>
              <w:spacing w:line="360" w:lineRule="auto"/>
              <w:rPr>
                <w:rFonts w:ascii="Arial" w:eastAsia="Arial" w:hAnsi="Arial" w:cs="Arial"/>
                <w:u w:val="single"/>
              </w:rPr>
            </w:pPr>
            <w:r w:rsidRPr="00FA2A91">
              <w:rPr>
                <w:rFonts w:ascii="Arial" w:eastAsia="Arial" w:hAnsi="Arial" w:cs="Arial"/>
                <w:u w:val="single"/>
              </w:rPr>
              <w:t xml:space="preserve">ΑΠΟΤΕΛΕΣΜΑΤΑ ΤΗΣ ΦΑΣΗΣ "ΔΗΜΙΟΥΡΓΙΑ": </w:t>
            </w:r>
          </w:p>
          <w:p w:rsidR="008F197A" w:rsidRPr="00FA2A91" w:rsidRDefault="008F197A" w:rsidP="008F197A">
            <w:pPr>
              <w:spacing w:line="360" w:lineRule="auto"/>
              <w:rPr>
                <w:rFonts w:ascii="Arial" w:eastAsia="Arial" w:hAnsi="Arial" w:cs="Arial"/>
                <w:i/>
                <w:color w:val="7F7F7F" w:themeColor="text1" w:themeTint="80"/>
              </w:rPr>
            </w:pPr>
          </w:p>
          <w:p w:rsidR="0023685F" w:rsidRDefault="008F197A" w:rsidP="008F197A">
            <w:pPr>
              <w:spacing w:line="360" w:lineRule="auto"/>
              <w:rPr>
                <w:rFonts w:ascii="Arial" w:eastAsia="Arial" w:hAnsi="Arial" w:cs="Arial"/>
              </w:rPr>
            </w:pPr>
            <w:r w:rsidRPr="008F197A">
              <w:rPr>
                <w:rFonts w:ascii="Arial" w:eastAsia="Arial" w:hAnsi="Arial" w:cs="Arial"/>
                <w:i/>
                <w:color w:val="7F7F7F" w:themeColor="text1" w:themeTint="80"/>
              </w:rPr>
              <w:t xml:space="preserve">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w:t>
            </w:r>
          </w:p>
        </w:tc>
      </w:tr>
    </w:tbl>
    <w:p w:rsidR="0023685F" w:rsidRDefault="0023685F">
      <w:pPr>
        <w:spacing w:after="0" w:line="360" w:lineRule="auto"/>
        <w:jc w:val="both"/>
        <w:rPr>
          <w:rFonts w:ascii="Arial" w:eastAsia="Arial" w:hAnsi="Arial" w:cs="Arial"/>
        </w:rPr>
      </w:pPr>
    </w:p>
    <w:p w:rsidR="0023685F" w:rsidRDefault="00FA2A91">
      <w:pPr>
        <w:numPr>
          <w:ilvl w:val="0"/>
          <w:numId w:val="4"/>
        </w:numPr>
        <w:pBdr>
          <w:top w:val="nil"/>
          <w:left w:val="nil"/>
          <w:bottom w:val="nil"/>
          <w:right w:val="nil"/>
          <w:between w:val="nil"/>
        </w:pBdr>
        <w:shd w:val="clear" w:color="auto" w:fill="4BACC6"/>
        <w:spacing w:after="0" w:line="360" w:lineRule="auto"/>
        <w:ind w:left="426"/>
        <w:rPr>
          <w:rFonts w:ascii="Arial" w:eastAsia="Arial" w:hAnsi="Arial" w:cs="Arial"/>
          <w:color w:val="FFFFFF"/>
          <w:sz w:val="28"/>
          <w:szCs w:val="28"/>
        </w:rPr>
      </w:pPr>
      <w:r>
        <w:rPr>
          <w:rFonts w:ascii="Arial" w:eastAsia="Arial" w:hAnsi="Arial" w:cs="Arial"/>
          <w:color w:val="FFFFFF"/>
          <w:sz w:val="28"/>
          <w:szCs w:val="28"/>
        </w:rPr>
        <w:t>ΜΟΙΡΑΣΤΕΙΤΕ</w:t>
      </w:r>
    </w:p>
    <w:p w:rsidR="0023685F" w:rsidRDefault="0023685F">
      <w:pPr>
        <w:spacing w:after="0" w:line="360" w:lineRule="auto"/>
        <w:jc w:val="both"/>
        <w:rPr>
          <w:rFonts w:ascii="Arial" w:eastAsia="Arial" w:hAnsi="Arial" w:cs="Arial"/>
          <w:b/>
          <w:i/>
        </w:rPr>
      </w:pPr>
    </w:p>
    <w:tbl>
      <w:tblPr>
        <w:tblStyle w:val="afffb"/>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23685F" w:rsidRPr="004E23A1">
        <w:tc>
          <w:tcPr>
            <w:tcW w:w="9628" w:type="dxa"/>
          </w:tcPr>
          <w:p w:rsidR="008E638E" w:rsidRPr="008E638E" w:rsidRDefault="008E638E" w:rsidP="008E638E">
            <w:pPr>
              <w:spacing w:line="360" w:lineRule="auto"/>
              <w:jc w:val="both"/>
              <w:rPr>
                <w:rFonts w:ascii="Arial" w:eastAsia="Arial" w:hAnsi="Arial" w:cs="Arial"/>
              </w:rPr>
            </w:pPr>
            <w:r w:rsidRPr="008E638E">
              <w:rPr>
                <w:rFonts w:ascii="Arial" w:eastAsia="Arial" w:hAnsi="Arial" w:cs="Arial"/>
              </w:rPr>
              <w:t xml:space="preserve">Μπορεί να </w:t>
            </w:r>
            <w:r w:rsidRPr="008E638E">
              <w:rPr>
                <w:rFonts w:ascii="Arial" w:eastAsia="Arial" w:hAnsi="Arial" w:cs="Arial"/>
                <w:b/>
              </w:rPr>
              <w:t xml:space="preserve">διοργανωθεί μια τελική εκδήλωση </w:t>
            </w:r>
            <w:r w:rsidRPr="008E638E">
              <w:rPr>
                <w:rFonts w:ascii="Arial" w:eastAsia="Arial" w:hAnsi="Arial" w:cs="Arial"/>
              </w:rPr>
              <w:t xml:space="preserve">στο σχολείο, όπου θα παρουσιαστούν και θα συζητηθούν τα αποτελέσματα των δραστηριοτήτων. Στην εκδήλωση αυτή μπορεί να προσκληθεί ολόκληρη η εκπαιδευτική κοινότητα, συμπεριλαμβανομένων των εκπαιδευτικών των μαθητών. Μπορούν επίσης να προσκληθούν μέλη της εμπλεκόμενης κοινότητας και τοπικοί φορείς λήψης αποφάσεων. </w:t>
            </w:r>
          </w:p>
          <w:p w:rsidR="008E638E" w:rsidRPr="008E638E" w:rsidRDefault="008E638E" w:rsidP="008E638E">
            <w:pPr>
              <w:spacing w:line="360" w:lineRule="auto"/>
              <w:jc w:val="both"/>
              <w:rPr>
                <w:rFonts w:ascii="Arial" w:eastAsia="Arial" w:hAnsi="Arial" w:cs="Arial"/>
              </w:rPr>
            </w:pPr>
          </w:p>
          <w:p w:rsidR="008E638E" w:rsidRPr="008E638E" w:rsidRDefault="008E638E" w:rsidP="008E638E">
            <w:pPr>
              <w:spacing w:line="360" w:lineRule="auto"/>
              <w:jc w:val="both"/>
              <w:rPr>
                <w:rFonts w:ascii="Arial" w:eastAsia="Arial" w:hAnsi="Arial" w:cs="Arial"/>
              </w:rPr>
            </w:pPr>
            <w:r w:rsidRPr="008E638E">
              <w:rPr>
                <w:rFonts w:ascii="Arial" w:eastAsia="Arial" w:hAnsi="Arial" w:cs="Arial"/>
              </w:rPr>
              <w:t xml:space="preserve">Η εκδήλωση μπορεί να ξεκινήσει με </w:t>
            </w:r>
            <w:r w:rsidRPr="008E638E">
              <w:rPr>
                <w:rFonts w:ascii="Arial" w:eastAsia="Arial" w:hAnsi="Arial" w:cs="Arial"/>
                <w:b/>
              </w:rPr>
              <w:t>μια πολύ σύντομη περιγραφική παρουσίαση των μελετών</w:t>
            </w:r>
            <w:r w:rsidRPr="008E638E">
              <w:rPr>
                <w:rFonts w:ascii="Arial" w:eastAsia="Arial" w:hAnsi="Arial" w:cs="Arial"/>
              </w:rPr>
              <w:t xml:space="preserve"> που πραγματοποιήθηκαν, </w:t>
            </w:r>
            <w:r w:rsidRPr="008E638E">
              <w:rPr>
                <w:rFonts w:ascii="Arial" w:eastAsia="Arial" w:hAnsi="Arial" w:cs="Arial"/>
                <w:b/>
              </w:rPr>
              <w:t>ακολουθούμενη από την παρουσίαση των τραγουδιών που δημιουργήθηκαν</w:t>
            </w:r>
            <w:r w:rsidRPr="008E638E">
              <w:rPr>
                <w:rFonts w:ascii="Arial" w:eastAsia="Arial" w:hAnsi="Arial" w:cs="Arial"/>
              </w:rPr>
              <w:t xml:space="preserve"> μέσω της </w:t>
            </w:r>
            <w:proofErr w:type="spellStart"/>
            <w:r w:rsidRPr="008E638E">
              <w:rPr>
                <w:rFonts w:ascii="Arial" w:eastAsia="Arial" w:hAnsi="Arial" w:cs="Arial"/>
              </w:rPr>
              <w:t>ηχοποίησης</w:t>
            </w:r>
            <w:proofErr w:type="spellEnd"/>
            <w:r w:rsidRPr="008E638E">
              <w:rPr>
                <w:rFonts w:ascii="Arial" w:eastAsia="Arial" w:hAnsi="Arial" w:cs="Arial"/>
              </w:rPr>
              <w:t xml:space="preserve"> που εφαρμόστηκε στα αποτελέσματα που προέκυψαν, ως ένας τρόπος ευαισθητοποίησης σχετικά με το πρόβλημα της κλιματικής αλλαγής. Ακολουθεί </w:t>
            </w:r>
            <w:r w:rsidRPr="008E638E">
              <w:rPr>
                <w:rFonts w:ascii="Arial" w:eastAsia="Arial" w:hAnsi="Arial" w:cs="Arial"/>
                <w:b/>
              </w:rPr>
              <w:t>παρουσίαση συστάσεων</w:t>
            </w:r>
            <w:r w:rsidRPr="008E638E">
              <w:rPr>
                <w:rFonts w:ascii="Arial" w:eastAsia="Arial" w:hAnsi="Arial" w:cs="Arial"/>
              </w:rPr>
              <w:t xml:space="preserve"> για την επίλυση του προβλήματος των τοπικών εκπομπών αερίων του θερμοκηπίου στην ατμόσφαιρα.</w:t>
            </w:r>
          </w:p>
          <w:p w:rsidR="008E638E" w:rsidRPr="008E638E" w:rsidRDefault="008E638E" w:rsidP="008E638E">
            <w:pPr>
              <w:spacing w:line="360" w:lineRule="auto"/>
              <w:jc w:val="both"/>
              <w:rPr>
                <w:rFonts w:ascii="Arial" w:eastAsia="Arial" w:hAnsi="Arial" w:cs="Arial"/>
              </w:rPr>
            </w:pPr>
          </w:p>
          <w:p w:rsidR="0023685F" w:rsidRDefault="008E638E" w:rsidP="008E638E">
            <w:pPr>
              <w:spacing w:line="360" w:lineRule="auto"/>
              <w:jc w:val="both"/>
              <w:rPr>
                <w:rFonts w:ascii="Arial" w:eastAsia="Arial" w:hAnsi="Arial" w:cs="Arial"/>
              </w:rPr>
            </w:pPr>
            <w:r w:rsidRPr="008E638E">
              <w:rPr>
                <w:rFonts w:ascii="Arial" w:eastAsia="Arial" w:hAnsi="Arial" w:cs="Arial"/>
              </w:rPr>
              <w:t xml:space="preserve">Μπορεί επίσης να διοργανωθεί μια </w:t>
            </w:r>
            <w:r w:rsidRPr="008E638E">
              <w:rPr>
                <w:rFonts w:ascii="Arial" w:eastAsia="Arial" w:hAnsi="Arial" w:cs="Arial"/>
                <w:b/>
              </w:rPr>
              <w:t>σειρά εργαστηρίων</w:t>
            </w:r>
            <w:r w:rsidRPr="008E638E">
              <w:rPr>
                <w:rFonts w:ascii="Arial" w:eastAsia="Arial" w:hAnsi="Arial" w:cs="Arial"/>
              </w:rPr>
              <w:t xml:space="preserve"> από τους μαθητές σχετικά με </w:t>
            </w:r>
            <w:r w:rsidRPr="008E638E">
              <w:rPr>
                <w:rFonts w:ascii="Arial" w:eastAsia="Arial" w:hAnsi="Arial" w:cs="Arial"/>
              </w:rPr>
              <w:lastRenderedPageBreak/>
              <w:t xml:space="preserve">διαφορετικές τεχνικές </w:t>
            </w:r>
            <w:proofErr w:type="spellStart"/>
            <w:r w:rsidRPr="008E638E">
              <w:rPr>
                <w:rFonts w:ascii="Arial" w:eastAsia="Arial" w:hAnsi="Arial" w:cs="Arial"/>
              </w:rPr>
              <w:t>ηχοποίησης</w:t>
            </w:r>
            <w:proofErr w:type="spellEnd"/>
            <w:r w:rsidRPr="008E638E">
              <w:rPr>
                <w:rFonts w:ascii="Arial" w:eastAsia="Arial" w:hAnsi="Arial" w:cs="Arial"/>
              </w:rPr>
              <w:t>, προκειμένου να εισαχθεί η κοινότητα σε αυτή την παιδαγωγική προσέγγιση και τις μαθησιακές δυνατότητές της.</w:t>
            </w:r>
          </w:p>
          <w:p w:rsidR="008E638E" w:rsidRPr="00FA2A91" w:rsidRDefault="008E638E" w:rsidP="008E638E">
            <w:pPr>
              <w:spacing w:line="360" w:lineRule="auto"/>
              <w:jc w:val="both"/>
              <w:rPr>
                <w:rFonts w:ascii="Arial" w:eastAsia="Arial" w:hAnsi="Arial" w:cs="Arial"/>
              </w:rPr>
            </w:pPr>
          </w:p>
          <w:p w:rsidR="008E638E" w:rsidRPr="008E638E" w:rsidRDefault="008E638E" w:rsidP="008E638E">
            <w:pPr>
              <w:spacing w:line="360" w:lineRule="auto"/>
              <w:jc w:val="both"/>
              <w:rPr>
                <w:rFonts w:ascii="Arial" w:eastAsia="Arial" w:hAnsi="Arial" w:cs="Arial"/>
              </w:rPr>
            </w:pPr>
            <w:r w:rsidRPr="008E638E">
              <w:rPr>
                <w:rFonts w:ascii="Arial" w:eastAsia="Arial" w:hAnsi="Arial" w:cs="Arial"/>
              </w:rPr>
              <w:t>Εναλλακτικά, εάν δεν είναι δυνατό να διοργανωθεί μια τελική εκδήλωση στο σχολείο, μπορεί να διοργανωθεί ένα διαδικτυακό σεμινάριο (</w:t>
            </w:r>
            <w:r w:rsidRPr="008E638E">
              <w:rPr>
                <w:rFonts w:ascii="Arial" w:eastAsia="Arial" w:hAnsi="Arial" w:cs="Arial"/>
                <w:lang w:val="en-US"/>
              </w:rPr>
              <w:t>webinar</w:t>
            </w:r>
            <w:r w:rsidRPr="008E638E">
              <w:rPr>
                <w:rFonts w:ascii="Arial" w:eastAsia="Arial" w:hAnsi="Arial" w:cs="Arial"/>
              </w:rPr>
              <w:t>) με παρόμοιο πρόγραμμα.</w:t>
            </w:r>
          </w:p>
          <w:p w:rsidR="008E638E" w:rsidRPr="008E638E" w:rsidRDefault="008E638E" w:rsidP="008E638E">
            <w:pPr>
              <w:spacing w:line="360" w:lineRule="auto"/>
              <w:jc w:val="both"/>
              <w:rPr>
                <w:rFonts w:ascii="Arial" w:eastAsia="Arial" w:hAnsi="Arial" w:cs="Arial"/>
              </w:rPr>
            </w:pPr>
          </w:p>
          <w:p w:rsidR="0023685F" w:rsidRPr="000738AC" w:rsidRDefault="008E638E">
            <w:pPr>
              <w:spacing w:line="360" w:lineRule="auto"/>
              <w:jc w:val="both"/>
              <w:rPr>
                <w:rFonts w:ascii="Arial" w:eastAsia="Arial" w:hAnsi="Arial" w:cs="Arial"/>
              </w:rPr>
            </w:pPr>
            <w:r w:rsidRPr="008E638E">
              <w:rPr>
                <w:rFonts w:ascii="Arial" w:eastAsia="Arial" w:hAnsi="Arial" w:cs="Arial"/>
              </w:rPr>
              <w:t xml:space="preserve">Όλα τα αρχεία, τα αποτελέσματα, τα έγγραφα κ.λπ. των δραστηριοτήτων που πραγματοποιήθηκαν θα αναρτηθούν στην </w:t>
            </w:r>
            <w:hyperlink r:id="rId28" w:history="1">
              <w:r w:rsidRPr="000738AC">
                <w:rPr>
                  <w:rStyle w:val="-"/>
                  <w:rFonts w:ascii="Arial" w:eastAsia="Arial" w:hAnsi="Arial" w:cs="Arial"/>
                </w:rPr>
                <w:t xml:space="preserve">διαδικτυακή κοινότητα </w:t>
              </w:r>
              <w:proofErr w:type="spellStart"/>
              <w:r w:rsidRPr="000738AC">
                <w:rPr>
                  <w:rStyle w:val="-"/>
                  <w:rFonts w:ascii="Arial" w:eastAsia="Arial" w:hAnsi="Arial" w:cs="Arial"/>
                  <w:lang w:val="en-US"/>
                </w:rPr>
                <w:t>SoundScapes</w:t>
              </w:r>
              <w:proofErr w:type="spellEnd"/>
            </w:hyperlink>
            <w:r w:rsidRPr="008E638E">
              <w:rPr>
                <w:rFonts w:ascii="Arial" w:eastAsia="Arial" w:hAnsi="Arial" w:cs="Arial"/>
              </w:rPr>
              <w:t>, προκειμένου να εμπνεύσουν άλλους εκπαιδευτικούς, μαθητές ή άλλα άτομα και να καταστεί δυνατή η αναπαραγωγή των δράσεων που έχουν πραγματοποιηθεί.</w:t>
            </w:r>
          </w:p>
        </w:tc>
      </w:tr>
    </w:tbl>
    <w:p w:rsidR="0023685F" w:rsidRPr="00FA2A91" w:rsidRDefault="0023685F">
      <w:pPr>
        <w:spacing w:after="0" w:line="360" w:lineRule="auto"/>
        <w:jc w:val="both"/>
        <w:rPr>
          <w:rFonts w:ascii="Arial" w:eastAsia="Arial" w:hAnsi="Arial" w:cs="Arial"/>
        </w:rPr>
      </w:pPr>
    </w:p>
    <w:tbl>
      <w:tblPr>
        <w:tblStyle w:val="afffc"/>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23685F" w:rsidRPr="000738AC">
        <w:tc>
          <w:tcPr>
            <w:tcW w:w="9628" w:type="dxa"/>
          </w:tcPr>
          <w:p w:rsidR="000738AC" w:rsidRDefault="000738AC" w:rsidP="000738AC">
            <w:pPr>
              <w:spacing w:line="360" w:lineRule="auto"/>
              <w:rPr>
                <w:rFonts w:ascii="Arial" w:eastAsia="Arial" w:hAnsi="Arial" w:cs="Arial"/>
              </w:rPr>
            </w:pPr>
            <w:r>
              <w:rPr>
                <w:rFonts w:ascii="Arial" w:eastAsia="Arial" w:hAnsi="Arial" w:cs="Arial"/>
                <w:u w:val="single"/>
              </w:rPr>
              <w:t>ΑΠΟΤΕΛΕΣΜΑΤΑ ΤΗΣ ΦΑΣΗΣ ΔΙΑΧΥΣΗ</w:t>
            </w:r>
            <w:r w:rsidRPr="00F56F9E">
              <w:rPr>
                <w:rFonts w:ascii="Arial" w:eastAsia="Arial" w:hAnsi="Arial" w:cs="Arial"/>
                <w:u w:val="single"/>
              </w:rPr>
              <w:t>:</w:t>
            </w:r>
            <w:r w:rsidRPr="00F56F9E">
              <w:rPr>
                <w:rFonts w:ascii="Arial" w:eastAsia="Arial" w:hAnsi="Arial" w:cs="Arial"/>
              </w:rPr>
              <w:t xml:space="preserve"> </w:t>
            </w:r>
          </w:p>
          <w:p w:rsidR="0023685F" w:rsidRPr="000738AC" w:rsidRDefault="000738AC" w:rsidP="000738AC">
            <w:pPr>
              <w:spacing w:line="360" w:lineRule="auto"/>
              <w:jc w:val="both"/>
              <w:rPr>
                <w:rFonts w:ascii="Arial" w:eastAsia="Arial" w:hAnsi="Arial" w:cs="Arial"/>
              </w:rPr>
            </w:pPr>
            <w:r>
              <w:rPr>
                <w:rFonts w:ascii="Arial" w:eastAsia="Arial" w:hAnsi="Arial" w:cs="Arial"/>
                <w:i/>
                <w:color w:val="A6A6A6"/>
              </w:rPr>
              <w:t>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Αυτό μπορεί να εμπνεύσει άλλους να σχεδιάσουν έργα εξίσου εξαιρετικά με το δικό σας. Μπορείτε να προσθέσετε εδώ φωτογραφίες των μαθητών σας να μοιράζονται τα αποτελέσματα και να καταγράφουν τα συμπεράσματά τους.</w:t>
            </w:r>
          </w:p>
        </w:tc>
      </w:tr>
    </w:tbl>
    <w:p w:rsidR="0023685F" w:rsidRPr="000738AC" w:rsidRDefault="0023685F">
      <w:pPr>
        <w:spacing w:after="0" w:line="360" w:lineRule="auto"/>
        <w:jc w:val="both"/>
        <w:rPr>
          <w:rFonts w:ascii="Arial" w:eastAsia="Arial" w:hAnsi="Arial" w:cs="Arial"/>
        </w:rPr>
      </w:pPr>
      <w:bookmarkStart w:id="0" w:name="_GoBack"/>
      <w:bookmarkEnd w:id="0"/>
    </w:p>
    <w:sectPr w:rsidR="0023685F" w:rsidRPr="000738AC">
      <w:headerReference w:type="default" r:id="rId29"/>
      <w:footerReference w:type="default" r:id="rId30"/>
      <w:pgSz w:w="11906" w:h="16838"/>
      <w:pgMar w:top="1134" w:right="1134" w:bottom="1134" w:left="1134" w:header="737"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0D0F" w:rsidRDefault="005A0D0F">
      <w:pPr>
        <w:spacing w:after="0" w:line="240" w:lineRule="auto"/>
      </w:pPr>
      <w:r>
        <w:separator/>
      </w:r>
    </w:p>
  </w:endnote>
  <w:endnote w:type="continuationSeparator" w:id="0">
    <w:p w:rsidR="005A0D0F" w:rsidRDefault="005A0D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Georgia">
    <w:panose1 w:val="02040502050405020303"/>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mbria Math">
    <w:panose1 w:val="02040503050406030204"/>
    <w:charset w:val="A1"/>
    <w:family w:val="roman"/>
    <w:pitch w:val="variable"/>
    <w:sig w:usb0="E00006FF" w:usb1="420024FF" w:usb2="02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85F" w:rsidRDefault="00B556B5">
    <w:pPr>
      <w:pBdr>
        <w:top w:val="nil"/>
        <w:left w:val="nil"/>
        <w:bottom w:val="nil"/>
        <w:right w:val="nil"/>
        <w:between w:val="nil"/>
      </w:pBdr>
      <w:tabs>
        <w:tab w:val="center" w:pos="4513"/>
        <w:tab w:val="right" w:pos="9026"/>
      </w:tabs>
      <w:spacing w:after="0" w:line="240" w:lineRule="auto"/>
      <w:ind w:left="1134"/>
      <w:jc w:val="both"/>
      <w:rPr>
        <w:sz w:val="16"/>
        <w:szCs w:val="16"/>
      </w:rPr>
    </w:pPr>
    <w:r>
      <w:rPr>
        <w:noProof/>
      </w:rPr>
      <w:drawing>
        <wp:anchor distT="0" distB="0" distL="114300" distR="114300" simplePos="0" relativeHeight="251659264" behindDoc="0" locked="0" layoutInCell="1" hidden="0" allowOverlap="1">
          <wp:simplePos x="0" y="0"/>
          <wp:positionH relativeFrom="column">
            <wp:posOffset>-76831</wp:posOffset>
          </wp:positionH>
          <wp:positionV relativeFrom="paragraph">
            <wp:posOffset>3175</wp:posOffset>
          </wp:positionV>
          <wp:extent cx="1509712" cy="394212"/>
          <wp:effectExtent l="0" t="0" r="0" b="0"/>
          <wp:wrapSquare wrapText="bothSides" distT="0" distB="0" distL="114300" distR="114300"/>
          <wp:docPr id="2048013345" name="image2.png"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Blue text on a black background&#10;&#10;Description automatically generated"/>
                  <pic:cNvPicPr preferRelativeResize="0"/>
                </pic:nvPicPr>
                <pic:blipFill>
                  <a:blip r:embed="rId1"/>
                  <a:srcRect/>
                  <a:stretch>
                    <a:fillRect/>
                  </a:stretch>
                </pic:blipFill>
                <pic:spPr>
                  <a:xfrm>
                    <a:off x="0" y="0"/>
                    <a:ext cx="1509712" cy="394212"/>
                  </a:xfrm>
                  <a:prstGeom prst="rect">
                    <a:avLst/>
                  </a:prstGeom>
                  <a:ln/>
                </pic:spPr>
              </pic:pic>
            </a:graphicData>
          </a:graphic>
        </wp:anchor>
      </w:drawing>
    </w:r>
  </w:p>
  <w:p w:rsidR="0023685F" w:rsidRDefault="00B556B5" w:rsidP="00FA2A91">
    <w:pPr>
      <w:pBdr>
        <w:top w:val="nil"/>
        <w:left w:val="nil"/>
        <w:bottom w:val="nil"/>
        <w:right w:val="nil"/>
        <w:between w:val="nil"/>
      </w:pBdr>
      <w:tabs>
        <w:tab w:val="center" w:pos="4513"/>
        <w:tab w:val="right" w:pos="9026"/>
      </w:tabs>
      <w:spacing w:after="0" w:line="240" w:lineRule="auto"/>
      <w:ind w:left="2694"/>
      <w:jc w:val="both"/>
      <w:rPr>
        <w:sz w:val="16"/>
        <w:szCs w:val="16"/>
      </w:rPr>
    </w:pPr>
    <w:proofErr w:type="spellStart"/>
    <w:r w:rsidRPr="004E23A1">
      <w:rPr>
        <w:sz w:val="16"/>
        <w:szCs w:val="16"/>
        <w:lang w:val="en-US"/>
      </w:rPr>
      <w:t>SoundScapes</w:t>
    </w:r>
    <w:proofErr w:type="spellEnd"/>
    <w:r w:rsidRPr="004E23A1">
      <w:rPr>
        <w:sz w:val="16"/>
        <w:szCs w:val="16"/>
        <w:lang w:val="en-US"/>
      </w:rPr>
      <w:t xml:space="preserve"> – </w:t>
    </w:r>
    <w:proofErr w:type="spellStart"/>
    <w:r w:rsidRPr="004E23A1">
      <w:rPr>
        <w:sz w:val="16"/>
        <w:szCs w:val="16"/>
        <w:lang w:val="en-US"/>
      </w:rPr>
      <w:t>Sonification</w:t>
    </w:r>
    <w:proofErr w:type="spellEnd"/>
    <w:r w:rsidRPr="004E23A1">
      <w:rPr>
        <w:sz w:val="16"/>
        <w:szCs w:val="16"/>
        <w:lang w:val="en-US"/>
      </w:rPr>
      <w:t xml:space="preserve"> environments for STEAM learning – is a project co-funded by the Erasmus+ </w:t>
    </w:r>
    <w:proofErr w:type="spellStart"/>
    <w:r w:rsidRPr="004E23A1">
      <w:rPr>
        <w:sz w:val="16"/>
        <w:szCs w:val="16"/>
        <w:lang w:val="en-US"/>
      </w:rPr>
      <w:t>programme</w:t>
    </w:r>
    <w:proofErr w:type="spellEnd"/>
    <w:r w:rsidRPr="004E23A1">
      <w:rPr>
        <w:sz w:val="16"/>
        <w:szCs w:val="16"/>
        <w:lang w:val="en-US"/>
      </w:rPr>
      <w:t xml:space="preserve"> of the European Union. </w:t>
    </w:r>
    <w:proofErr w:type="spellStart"/>
    <w:r>
      <w:rPr>
        <w:sz w:val="16"/>
        <w:szCs w:val="16"/>
      </w:rPr>
      <w:t>Grant</w:t>
    </w:r>
    <w:proofErr w:type="spellEnd"/>
    <w:r>
      <w:rPr>
        <w:sz w:val="16"/>
        <w:szCs w:val="16"/>
      </w:rPr>
      <w:t xml:space="preserve"> </w:t>
    </w:r>
    <w:proofErr w:type="spellStart"/>
    <w:r>
      <w:rPr>
        <w:sz w:val="16"/>
        <w:szCs w:val="16"/>
      </w:rPr>
      <w:t>Agreement</w:t>
    </w:r>
    <w:proofErr w:type="spellEnd"/>
    <w:r>
      <w:rPr>
        <w:sz w:val="16"/>
        <w:szCs w:val="16"/>
      </w:rPr>
      <w:t xml:space="preserve"> nº 2023-1-PT01-KA220-SCH-000156428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0D0F" w:rsidRDefault="005A0D0F">
      <w:pPr>
        <w:spacing w:after="0" w:line="240" w:lineRule="auto"/>
      </w:pPr>
      <w:r>
        <w:separator/>
      </w:r>
    </w:p>
  </w:footnote>
  <w:footnote w:type="continuationSeparator" w:id="0">
    <w:p w:rsidR="005A0D0F" w:rsidRDefault="005A0D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85F" w:rsidRDefault="00B556B5">
    <w:pPr>
      <w:pBdr>
        <w:top w:val="nil"/>
        <w:left w:val="nil"/>
        <w:bottom w:val="nil"/>
        <w:right w:val="nil"/>
        <w:between w:val="nil"/>
      </w:pBdr>
      <w:tabs>
        <w:tab w:val="center" w:pos="4513"/>
        <w:tab w:val="right" w:pos="9026"/>
      </w:tabs>
      <w:spacing w:after="0" w:line="240" w:lineRule="auto"/>
    </w:pPr>
    <w:r>
      <w:rPr>
        <w:noProof/>
      </w:rPr>
      <w:drawing>
        <wp:anchor distT="0" distB="0" distL="114300" distR="114300" simplePos="0" relativeHeight="251658240" behindDoc="0" locked="0" layoutInCell="1" hidden="0" allowOverlap="1">
          <wp:simplePos x="0" y="0"/>
          <wp:positionH relativeFrom="column">
            <wp:posOffset>4759325</wp:posOffset>
          </wp:positionH>
          <wp:positionV relativeFrom="paragraph">
            <wp:posOffset>-214305</wp:posOffset>
          </wp:positionV>
          <wp:extent cx="1286510" cy="352425"/>
          <wp:effectExtent l="0" t="0" r="0" b="0"/>
          <wp:wrapSquare wrapText="bothSides" distT="0" distB="0" distL="114300" distR="114300"/>
          <wp:docPr id="204801334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1286510" cy="352425"/>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F57AE"/>
    <w:multiLevelType w:val="hybridMultilevel"/>
    <w:tmpl w:val="0DC0B9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2CFA3FD6"/>
    <w:multiLevelType w:val="multilevel"/>
    <w:tmpl w:val="8F3442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30DC320A"/>
    <w:multiLevelType w:val="multilevel"/>
    <w:tmpl w:val="BCCEE2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37697B96"/>
    <w:multiLevelType w:val="multilevel"/>
    <w:tmpl w:val="E65883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65DE4AC7"/>
    <w:multiLevelType w:val="multilevel"/>
    <w:tmpl w:val="F710AF3E"/>
    <w:lvl w:ilvl="0">
      <w:start w:val="1"/>
      <w:numFmt w:val="decimal"/>
      <w:lvlText w:val="%1."/>
      <w:lvlJc w:val="left"/>
      <w:pPr>
        <w:ind w:left="360" w:hanging="360"/>
      </w:pPr>
      <w:rPr>
        <w:b/>
        <w:color w:val="FFFFFF"/>
        <w:sz w:val="28"/>
        <w:szCs w:val="2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nsid w:val="76C94475"/>
    <w:multiLevelType w:val="multilevel"/>
    <w:tmpl w:val="E86884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3"/>
  </w:num>
  <w:num w:numId="3">
    <w:abstractNumId w:val="5"/>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23685F"/>
    <w:rsid w:val="000738AC"/>
    <w:rsid w:val="0023685F"/>
    <w:rsid w:val="002D1EF7"/>
    <w:rsid w:val="003A615B"/>
    <w:rsid w:val="004E23A1"/>
    <w:rsid w:val="005A0D0F"/>
    <w:rsid w:val="008E638E"/>
    <w:rsid w:val="008F197A"/>
    <w:rsid w:val="00A117D7"/>
    <w:rsid w:val="00B556B5"/>
    <w:rsid w:val="00EA681C"/>
    <w:rsid w:val="00FA2A91"/>
    <w:rsid w:val="00FC330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A"/>
        <w:sz w:val="22"/>
        <w:szCs w:val="22"/>
        <w:lang w:val="el-GR" w:eastAsia="el-G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240" w:after="0"/>
      <w:jc w:val="center"/>
      <w:outlineLvl w:val="0"/>
    </w:pPr>
    <w:rPr>
      <w:b/>
      <w:color w:val="2F5496"/>
      <w:sz w:val="36"/>
      <w:szCs w:val="36"/>
    </w:rPr>
  </w:style>
  <w:style w:type="paragraph" w:styleId="2">
    <w:name w:val="heading 2"/>
    <w:basedOn w:val="a"/>
    <w:next w:val="a"/>
    <w:uiPriority w:val="9"/>
    <w:unhideWhenUsed/>
    <w:qFormat/>
    <w:pPr>
      <w:keepNext/>
      <w:keepLines/>
      <w:spacing w:before="40" w:after="0"/>
      <w:jc w:val="center"/>
      <w:outlineLvl w:val="1"/>
    </w:pPr>
    <w:rPr>
      <w:b/>
      <w:color w:val="00B050"/>
      <w:sz w:val="28"/>
      <w:szCs w:val="28"/>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7">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8">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9">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a">
    <w:basedOn w:val="TableNormal10"/>
    <w:pPr>
      <w:spacing w:after="0" w:line="240" w:lineRule="auto"/>
    </w:pPr>
    <w:tblPr>
      <w:tblStyleRowBandSize w:val="1"/>
      <w:tblStyleColBandSize w:val="1"/>
      <w:tblCellMar>
        <w:top w:w="0" w:type="dxa"/>
        <w:left w:w="113" w:type="dxa"/>
        <w:bottom w:w="0" w:type="dxa"/>
        <w:right w:w="108" w:type="dxa"/>
      </w:tblCellMar>
    </w:tblPr>
  </w:style>
  <w:style w:type="table" w:customStyle="1" w:styleId="ab">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c">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d">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e">
    <w:basedOn w:val="TableNormal10"/>
    <w:pPr>
      <w:spacing w:after="0" w:line="240" w:lineRule="auto"/>
    </w:pPr>
    <w:tblPr>
      <w:tblStyleRowBandSize w:val="1"/>
      <w:tblStyleColBandSize w:val="1"/>
      <w:tblCellMar>
        <w:top w:w="0" w:type="dxa"/>
        <w:left w:w="118" w:type="dxa"/>
        <w:bottom w:w="0" w:type="dxa"/>
        <w:right w:w="108" w:type="dxa"/>
      </w:tblCellMar>
    </w:tblPr>
  </w:style>
  <w:style w:type="character" w:styleId="-">
    <w:name w:val="Hyperlink"/>
    <w:basedOn w:val="a0"/>
    <w:uiPriority w:val="99"/>
    <w:unhideWhenUsed/>
    <w:rsid w:val="00FB1230"/>
    <w:rPr>
      <w:color w:val="0000FF" w:themeColor="hyperlink"/>
      <w:u w:val="single"/>
    </w:rPr>
  </w:style>
  <w:style w:type="character" w:customStyle="1" w:styleId="MenoNoResolvida1">
    <w:name w:val="Menção Não Resolvida1"/>
    <w:basedOn w:val="a0"/>
    <w:uiPriority w:val="99"/>
    <w:semiHidden/>
    <w:unhideWhenUsed/>
    <w:rsid w:val="00FB1230"/>
    <w:rPr>
      <w:color w:val="605E5C"/>
      <w:shd w:val="clear" w:color="auto" w:fill="E1DFDD"/>
    </w:rPr>
  </w:style>
  <w:style w:type="paragraph" w:styleId="af">
    <w:name w:val="header"/>
    <w:basedOn w:val="a"/>
    <w:link w:val="Char"/>
    <w:uiPriority w:val="99"/>
    <w:unhideWhenUsed/>
    <w:rsid w:val="0059624C"/>
    <w:pPr>
      <w:tabs>
        <w:tab w:val="center" w:pos="4513"/>
        <w:tab w:val="right" w:pos="9026"/>
      </w:tabs>
      <w:spacing w:after="0" w:line="240" w:lineRule="auto"/>
    </w:pPr>
  </w:style>
  <w:style w:type="character" w:customStyle="1" w:styleId="Char">
    <w:name w:val="Κεφαλίδα Char"/>
    <w:basedOn w:val="a0"/>
    <w:link w:val="af"/>
    <w:uiPriority w:val="99"/>
    <w:rsid w:val="0059624C"/>
  </w:style>
  <w:style w:type="paragraph" w:styleId="af0">
    <w:name w:val="footer"/>
    <w:basedOn w:val="a"/>
    <w:link w:val="Char0"/>
    <w:uiPriority w:val="99"/>
    <w:unhideWhenUsed/>
    <w:rsid w:val="0059624C"/>
    <w:pPr>
      <w:tabs>
        <w:tab w:val="center" w:pos="4513"/>
        <w:tab w:val="right" w:pos="9026"/>
      </w:tabs>
      <w:spacing w:after="0" w:line="240" w:lineRule="auto"/>
    </w:pPr>
  </w:style>
  <w:style w:type="character" w:customStyle="1" w:styleId="Char0">
    <w:name w:val="Υποσέλιδο Char"/>
    <w:basedOn w:val="a0"/>
    <w:link w:val="af0"/>
    <w:uiPriority w:val="99"/>
    <w:rsid w:val="0059624C"/>
  </w:style>
  <w:style w:type="paragraph" w:styleId="af1">
    <w:name w:val="List Paragraph"/>
    <w:basedOn w:val="a"/>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a0"/>
    <w:rsid w:val="00CB2921"/>
  </w:style>
  <w:style w:type="table" w:styleId="af2">
    <w:name w:val="Table Grid"/>
    <w:basedOn w:val="a1"/>
    <w:uiPriority w:val="39"/>
    <w:rsid w:val="00A60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1"/>
    <w:uiPriority w:val="99"/>
    <w:semiHidden/>
    <w:unhideWhenUsed/>
    <w:rsid w:val="00A604D9"/>
    <w:pPr>
      <w:spacing w:after="0" w:line="240" w:lineRule="auto"/>
    </w:pPr>
    <w:rPr>
      <w:rFonts w:ascii="Tahoma" w:hAnsi="Tahoma" w:cs="Tahoma"/>
      <w:sz w:val="16"/>
      <w:szCs w:val="16"/>
    </w:rPr>
  </w:style>
  <w:style w:type="character" w:customStyle="1" w:styleId="Char1">
    <w:name w:val="Κείμενο πλαισίου Char"/>
    <w:basedOn w:val="a0"/>
    <w:link w:val="af3"/>
    <w:uiPriority w:val="99"/>
    <w:semiHidden/>
    <w:rsid w:val="00A604D9"/>
    <w:rPr>
      <w:rFonts w:ascii="Tahoma" w:hAnsi="Tahoma" w:cs="Tahoma"/>
      <w:sz w:val="16"/>
      <w:szCs w:val="16"/>
    </w:rPr>
  </w:style>
  <w:style w:type="character" w:styleId="af4">
    <w:name w:val="annotation reference"/>
    <w:basedOn w:val="a0"/>
    <w:uiPriority w:val="99"/>
    <w:semiHidden/>
    <w:unhideWhenUsed/>
    <w:rsid w:val="00961507"/>
    <w:rPr>
      <w:sz w:val="16"/>
      <w:szCs w:val="16"/>
    </w:rPr>
  </w:style>
  <w:style w:type="paragraph" w:styleId="af5">
    <w:name w:val="annotation text"/>
    <w:basedOn w:val="a"/>
    <w:link w:val="Char2"/>
    <w:uiPriority w:val="99"/>
    <w:semiHidden/>
    <w:unhideWhenUsed/>
    <w:rsid w:val="00961507"/>
    <w:pPr>
      <w:spacing w:line="240" w:lineRule="auto"/>
    </w:pPr>
    <w:rPr>
      <w:sz w:val="20"/>
      <w:szCs w:val="20"/>
    </w:rPr>
  </w:style>
  <w:style w:type="character" w:customStyle="1" w:styleId="Char2">
    <w:name w:val="Κείμενο σχολίου Char"/>
    <w:basedOn w:val="a0"/>
    <w:link w:val="af5"/>
    <w:uiPriority w:val="99"/>
    <w:semiHidden/>
    <w:rsid w:val="00961507"/>
    <w:rPr>
      <w:sz w:val="20"/>
      <w:szCs w:val="20"/>
    </w:rPr>
  </w:style>
  <w:style w:type="paragraph" w:styleId="af6">
    <w:name w:val="annotation subject"/>
    <w:basedOn w:val="af5"/>
    <w:next w:val="af5"/>
    <w:link w:val="Char3"/>
    <w:uiPriority w:val="99"/>
    <w:semiHidden/>
    <w:unhideWhenUsed/>
    <w:rsid w:val="00961507"/>
    <w:rPr>
      <w:b/>
      <w:bCs/>
    </w:rPr>
  </w:style>
  <w:style w:type="character" w:customStyle="1" w:styleId="Char3">
    <w:name w:val="Θέμα σχολίου Char"/>
    <w:basedOn w:val="Char2"/>
    <w:link w:val="af6"/>
    <w:uiPriority w:val="99"/>
    <w:semiHidden/>
    <w:rsid w:val="00961507"/>
    <w:rPr>
      <w:b/>
      <w:bCs/>
      <w:sz w:val="20"/>
      <w:szCs w:val="20"/>
    </w:rPr>
  </w:style>
  <w:style w:type="character" w:customStyle="1" w:styleId="UnresolvedMention">
    <w:name w:val="Unresolved Mention"/>
    <w:basedOn w:val="a0"/>
    <w:uiPriority w:val="99"/>
    <w:semiHidden/>
    <w:unhideWhenUsed/>
    <w:rsid w:val="00E64923"/>
    <w:rPr>
      <w:color w:val="605E5C"/>
      <w:shd w:val="clear" w:color="auto" w:fill="E1DFDD"/>
    </w:rPr>
  </w:style>
  <w:style w:type="table" w:customStyle="1" w:styleId="a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Web">
    <w:name w:val="Normal (Web)"/>
    <w:basedOn w:val="a"/>
    <w:uiPriority w:val="99"/>
    <w:semiHidden/>
    <w:unhideWhenUsed/>
    <w:rsid w:val="002D1EF7"/>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A"/>
        <w:sz w:val="22"/>
        <w:szCs w:val="22"/>
        <w:lang w:val="el-GR" w:eastAsia="el-G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240" w:after="0"/>
      <w:jc w:val="center"/>
      <w:outlineLvl w:val="0"/>
    </w:pPr>
    <w:rPr>
      <w:b/>
      <w:color w:val="2F5496"/>
      <w:sz w:val="36"/>
      <w:szCs w:val="36"/>
    </w:rPr>
  </w:style>
  <w:style w:type="paragraph" w:styleId="2">
    <w:name w:val="heading 2"/>
    <w:basedOn w:val="a"/>
    <w:next w:val="a"/>
    <w:uiPriority w:val="9"/>
    <w:unhideWhenUsed/>
    <w:qFormat/>
    <w:pPr>
      <w:keepNext/>
      <w:keepLines/>
      <w:spacing w:before="40" w:after="0"/>
      <w:jc w:val="center"/>
      <w:outlineLvl w:val="1"/>
    </w:pPr>
    <w:rPr>
      <w:b/>
      <w:color w:val="00B050"/>
      <w:sz w:val="28"/>
      <w:szCs w:val="28"/>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7">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8">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9">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a">
    <w:basedOn w:val="TableNormal10"/>
    <w:pPr>
      <w:spacing w:after="0" w:line="240" w:lineRule="auto"/>
    </w:pPr>
    <w:tblPr>
      <w:tblStyleRowBandSize w:val="1"/>
      <w:tblStyleColBandSize w:val="1"/>
      <w:tblCellMar>
        <w:top w:w="0" w:type="dxa"/>
        <w:left w:w="113" w:type="dxa"/>
        <w:bottom w:w="0" w:type="dxa"/>
        <w:right w:w="108" w:type="dxa"/>
      </w:tblCellMar>
    </w:tblPr>
  </w:style>
  <w:style w:type="table" w:customStyle="1" w:styleId="ab">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c">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d">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e">
    <w:basedOn w:val="TableNormal10"/>
    <w:pPr>
      <w:spacing w:after="0" w:line="240" w:lineRule="auto"/>
    </w:pPr>
    <w:tblPr>
      <w:tblStyleRowBandSize w:val="1"/>
      <w:tblStyleColBandSize w:val="1"/>
      <w:tblCellMar>
        <w:top w:w="0" w:type="dxa"/>
        <w:left w:w="118" w:type="dxa"/>
        <w:bottom w:w="0" w:type="dxa"/>
        <w:right w:w="108" w:type="dxa"/>
      </w:tblCellMar>
    </w:tblPr>
  </w:style>
  <w:style w:type="character" w:styleId="-">
    <w:name w:val="Hyperlink"/>
    <w:basedOn w:val="a0"/>
    <w:uiPriority w:val="99"/>
    <w:unhideWhenUsed/>
    <w:rsid w:val="00FB1230"/>
    <w:rPr>
      <w:color w:val="0000FF" w:themeColor="hyperlink"/>
      <w:u w:val="single"/>
    </w:rPr>
  </w:style>
  <w:style w:type="character" w:customStyle="1" w:styleId="MenoNoResolvida1">
    <w:name w:val="Menção Não Resolvida1"/>
    <w:basedOn w:val="a0"/>
    <w:uiPriority w:val="99"/>
    <w:semiHidden/>
    <w:unhideWhenUsed/>
    <w:rsid w:val="00FB1230"/>
    <w:rPr>
      <w:color w:val="605E5C"/>
      <w:shd w:val="clear" w:color="auto" w:fill="E1DFDD"/>
    </w:rPr>
  </w:style>
  <w:style w:type="paragraph" w:styleId="af">
    <w:name w:val="header"/>
    <w:basedOn w:val="a"/>
    <w:link w:val="Char"/>
    <w:uiPriority w:val="99"/>
    <w:unhideWhenUsed/>
    <w:rsid w:val="0059624C"/>
    <w:pPr>
      <w:tabs>
        <w:tab w:val="center" w:pos="4513"/>
        <w:tab w:val="right" w:pos="9026"/>
      </w:tabs>
      <w:spacing w:after="0" w:line="240" w:lineRule="auto"/>
    </w:pPr>
  </w:style>
  <w:style w:type="character" w:customStyle="1" w:styleId="Char">
    <w:name w:val="Κεφαλίδα Char"/>
    <w:basedOn w:val="a0"/>
    <w:link w:val="af"/>
    <w:uiPriority w:val="99"/>
    <w:rsid w:val="0059624C"/>
  </w:style>
  <w:style w:type="paragraph" w:styleId="af0">
    <w:name w:val="footer"/>
    <w:basedOn w:val="a"/>
    <w:link w:val="Char0"/>
    <w:uiPriority w:val="99"/>
    <w:unhideWhenUsed/>
    <w:rsid w:val="0059624C"/>
    <w:pPr>
      <w:tabs>
        <w:tab w:val="center" w:pos="4513"/>
        <w:tab w:val="right" w:pos="9026"/>
      </w:tabs>
      <w:spacing w:after="0" w:line="240" w:lineRule="auto"/>
    </w:pPr>
  </w:style>
  <w:style w:type="character" w:customStyle="1" w:styleId="Char0">
    <w:name w:val="Υποσέλιδο Char"/>
    <w:basedOn w:val="a0"/>
    <w:link w:val="af0"/>
    <w:uiPriority w:val="99"/>
    <w:rsid w:val="0059624C"/>
  </w:style>
  <w:style w:type="paragraph" w:styleId="af1">
    <w:name w:val="List Paragraph"/>
    <w:basedOn w:val="a"/>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a0"/>
    <w:rsid w:val="00CB2921"/>
  </w:style>
  <w:style w:type="table" w:styleId="af2">
    <w:name w:val="Table Grid"/>
    <w:basedOn w:val="a1"/>
    <w:uiPriority w:val="39"/>
    <w:rsid w:val="00A60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1"/>
    <w:uiPriority w:val="99"/>
    <w:semiHidden/>
    <w:unhideWhenUsed/>
    <w:rsid w:val="00A604D9"/>
    <w:pPr>
      <w:spacing w:after="0" w:line="240" w:lineRule="auto"/>
    </w:pPr>
    <w:rPr>
      <w:rFonts w:ascii="Tahoma" w:hAnsi="Tahoma" w:cs="Tahoma"/>
      <w:sz w:val="16"/>
      <w:szCs w:val="16"/>
    </w:rPr>
  </w:style>
  <w:style w:type="character" w:customStyle="1" w:styleId="Char1">
    <w:name w:val="Κείμενο πλαισίου Char"/>
    <w:basedOn w:val="a0"/>
    <w:link w:val="af3"/>
    <w:uiPriority w:val="99"/>
    <w:semiHidden/>
    <w:rsid w:val="00A604D9"/>
    <w:rPr>
      <w:rFonts w:ascii="Tahoma" w:hAnsi="Tahoma" w:cs="Tahoma"/>
      <w:sz w:val="16"/>
      <w:szCs w:val="16"/>
    </w:rPr>
  </w:style>
  <w:style w:type="character" w:styleId="af4">
    <w:name w:val="annotation reference"/>
    <w:basedOn w:val="a0"/>
    <w:uiPriority w:val="99"/>
    <w:semiHidden/>
    <w:unhideWhenUsed/>
    <w:rsid w:val="00961507"/>
    <w:rPr>
      <w:sz w:val="16"/>
      <w:szCs w:val="16"/>
    </w:rPr>
  </w:style>
  <w:style w:type="paragraph" w:styleId="af5">
    <w:name w:val="annotation text"/>
    <w:basedOn w:val="a"/>
    <w:link w:val="Char2"/>
    <w:uiPriority w:val="99"/>
    <w:semiHidden/>
    <w:unhideWhenUsed/>
    <w:rsid w:val="00961507"/>
    <w:pPr>
      <w:spacing w:line="240" w:lineRule="auto"/>
    </w:pPr>
    <w:rPr>
      <w:sz w:val="20"/>
      <w:szCs w:val="20"/>
    </w:rPr>
  </w:style>
  <w:style w:type="character" w:customStyle="1" w:styleId="Char2">
    <w:name w:val="Κείμενο σχολίου Char"/>
    <w:basedOn w:val="a0"/>
    <w:link w:val="af5"/>
    <w:uiPriority w:val="99"/>
    <w:semiHidden/>
    <w:rsid w:val="00961507"/>
    <w:rPr>
      <w:sz w:val="20"/>
      <w:szCs w:val="20"/>
    </w:rPr>
  </w:style>
  <w:style w:type="paragraph" w:styleId="af6">
    <w:name w:val="annotation subject"/>
    <w:basedOn w:val="af5"/>
    <w:next w:val="af5"/>
    <w:link w:val="Char3"/>
    <w:uiPriority w:val="99"/>
    <w:semiHidden/>
    <w:unhideWhenUsed/>
    <w:rsid w:val="00961507"/>
    <w:rPr>
      <w:b/>
      <w:bCs/>
    </w:rPr>
  </w:style>
  <w:style w:type="character" w:customStyle="1" w:styleId="Char3">
    <w:name w:val="Θέμα σχολίου Char"/>
    <w:basedOn w:val="Char2"/>
    <w:link w:val="af6"/>
    <w:uiPriority w:val="99"/>
    <w:semiHidden/>
    <w:rsid w:val="00961507"/>
    <w:rPr>
      <w:b/>
      <w:bCs/>
      <w:sz w:val="20"/>
      <w:szCs w:val="20"/>
    </w:rPr>
  </w:style>
  <w:style w:type="character" w:customStyle="1" w:styleId="UnresolvedMention">
    <w:name w:val="Unresolved Mention"/>
    <w:basedOn w:val="a0"/>
    <w:uiPriority w:val="99"/>
    <w:semiHidden/>
    <w:unhideWhenUsed/>
    <w:rsid w:val="00E64923"/>
    <w:rPr>
      <w:color w:val="605E5C"/>
      <w:shd w:val="clear" w:color="auto" w:fill="E1DFDD"/>
    </w:rPr>
  </w:style>
  <w:style w:type="table" w:customStyle="1" w:styleId="a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Web">
    <w:name w:val="Normal (Web)"/>
    <w:basedOn w:val="a"/>
    <w:uiPriority w:val="99"/>
    <w:semiHidden/>
    <w:unhideWhenUsed/>
    <w:rsid w:val="002D1EF7"/>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040255">
      <w:bodyDiv w:val="1"/>
      <w:marLeft w:val="0"/>
      <w:marRight w:val="0"/>
      <w:marTop w:val="0"/>
      <w:marBottom w:val="0"/>
      <w:divBdr>
        <w:top w:val="none" w:sz="0" w:space="0" w:color="auto"/>
        <w:left w:val="none" w:sz="0" w:space="0" w:color="auto"/>
        <w:bottom w:val="none" w:sz="0" w:space="0" w:color="auto"/>
        <w:right w:val="none" w:sz="0" w:space="0" w:color="auto"/>
      </w:divBdr>
    </w:div>
    <w:div w:id="17036244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urworldindata.org/" TargetMode="External"/><Relationship Id="rId18" Type="http://schemas.openxmlformats.org/officeDocument/2006/relationships/image" Target="media/image3.png"/><Relationship Id="rId26" Type="http://schemas.openxmlformats.org/officeDocument/2006/relationships/hyperlink" Target="https://ourworldindata.org/" TargetMode="External"/><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footnotes" Target="footnotes.xml"/><Relationship Id="rId12" Type="http://schemas.openxmlformats.org/officeDocument/2006/relationships/hyperlink" Target="https://wiki.soundscapes.nuclio.org/wiki/Main_Page" TargetMode="External"/><Relationship Id="rId17" Type="http://schemas.openxmlformats.org/officeDocument/2006/relationships/image" Target="media/image2.png"/><Relationship Id="rId25"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4.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het.colorado.edu/en/simulations/greenhouse-effect" TargetMode="External"/><Relationship Id="rId24" Type="http://schemas.openxmlformats.org/officeDocument/2006/relationships/image" Target="media/image8.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ourworldindata.org/co2-and-greenhouse-gas-emissions" TargetMode="External"/><Relationship Id="rId23" Type="http://schemas.openxmlformats.org/officeDocument/2006/relationships/image" Target="media/image7.png"/><Relationship Id="rId28" Type="http://schemas.openxmlformats.org/officeDocument/2006/relationships/hyperlink" Target="https://soundscapes.nuclio.org/index.php/community/" TargetMode="External"/><Relationship Id="rId10" Type="http://schemas.openxmlformats.org/officeDocument/2006/relationships/hyperlink" Target="https://media.nationalgeographic.org/assets/file/GreenhouseEffectExplorationLabGuide.pdf" TargetMode="External"/><Relationship Id="rId19" Type="http://schemas.openxmlformats.org/officeDocument/2006/relationships/hyperlink" Target="https://twotone-midiout-beta.netlify.app/"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youtube.com/watch?v=SN5-DnOHQmE" TargetMode="External"/><Relationship Id="rId14" Type="http://schemas.openxmlformats.org/officeDocument/2006/relationships/hyperlink" Target="https://wiki.soundscapes.nuclio.org/wiki/%27%27a_posteriori%27%27_sonification" TargetMode="External"/><Relationship Id="rId22" Type="http://schemas.openxmlformats.org/officeDocument/2006/relationships/image" Target="media/image6.png"/><Relationship Id="rId27" Type="http://schemas.openxmlformats.org/officeDocument/2006/relationships/image" Target="media/image10.png"/><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13g5ovz3u/73iIC8D2Q8QPmunQ==">CgMxLjA4AHIhMXc5cFk0WWkyNFF5bWx4R1hHQ0tfNWZiSG1PQXBMSXBT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10</Pages>
  <Words>1730</Words>
  <Characters>9343</Characters>
  <Application>Microsoft Office Word</Application>
  <DocSecurity>0</DocSecurity>
  <Lines>77</Lines>
  <Paragraphs>22</Paragraphs>
  <ScaleCrop>false</ScaleCrop>
  <HeadingPairs>
    <vt:vector size="2" baseType="variant">
      <vt:variant>
        <vt:lpstr>Τίτλος</vt:lpstr>
      </vt:variant>
      <vt:variant>
        <vt:i4>1</vt:i4>
      </vt:variant>
    </vt:vector>
  </HeadingPairs>
  <TitlesOfParts>
    <vt:vector size="1" baseType="lpstr">
      <vt:lpstr/>
    </vt:vector>
  </TitlesOfParts>
  <Company>Plagiavlia</Company>
  <LinksUpToDate>false</LinksUpToDate>
  <CharactersWithSpaces>11051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dc:creator>
  <cp:lastModifiedBy>Π.Σ.</cp:lastModifiedBy>
  <cp:revision>6</cp:revision>
  <cp:lastPrinted>2026-03-24T12:20:00Z</cp:lastPrinted>
  <dcterms:created xsi:type="dcterms:W3CDTF">2026-03-23T11:49:00Z</dcterms:created>
  <dcterms:modified xsi:type="dcterms:W3CDTF">2026-03-24T12:21:00Z</dcterms:modified>
</cp:coreProperties>
</file>